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393C2" w14:textId="77777777" w:rsidR="003F5B02" w:rsidRPr="000B7D3A" w:rsidRDefault="003F5B02" w:rsidP="003F5B02">
      <w:pPr>
        <w:rPr>
          <w:rFonts w:ascii="Arial" w:hAnsi="Arial" w:cs="Arial"/>
          <w:color w:val="333333"/>
          <w:lang w:val="en-GB"/>
        </w:rPr>
      </w:pPr>
    </w:p>
    <w:p w14:paraId="36286500" w14:textId="77777777" w:rsidR="003F5B02" w:rsidRPr="00D808CE" w:rsidRDefault="003F5B02" w:rsidP="00D808CE">
      <w:pPr>
        <w:pStyle w:val="Brezrazmikov"/>
        <w:jc w:val="center"/>
        <w:rPr>
          <w:rStyle w:val="hps"/>
          <w:rFonts w:ascii="Arial" w:hAnsi="Arial" w:cs="Arial"/>
          <w:b/>
          <w:bCs/>
          <w:color w:val="333333"/>
          <w:sz w:val="36"/>
          <w:szCs w:val="36"/>
          <w:lang w:val="en-GB"/>
        </w:rPr>
      </w:pPr>
      <w:r w:rsidRPr="00D808CE">
        <w:rPr>
          <w:rStyle w:val="hps"/>
          <w:rFonts w:ascii="Arial" w:hAnsi="Arial" w:cs="Arial"/>
          <w:b/>
          <w:bCs/>
          <w:color w:val="333333"/>
          <w:sz w:val="36"/>
          <w:szCs w:val="36"/>
          <w:lang w:val="en-GB"/>
        </w:rPr>
        <w:t>Slovenian – Czech Industry Day</w:t>
      </w:r>
    </w:p>
    <w:p w14:paraId="46B77DA7" w14:textId="77777777" w:rsidR="00D808CE" w:rsidRPr="000B7D3A" w:rsidRDefault="00D808CE" w:rsidP="00D808CE">
      <w:pPr>
        <w:pStyle w:val="Brezrazmikov"/>
        <w:jc w:val="center"/>
        <w:rPr>
          <w:rStyle w:val="hps"/>
          <w:rFonts w:ascii="Arial" w:hAnsi="Arial" w:cs="Arial"/>
          <w:b/>
          <w:bCs/>
          <w:color w:val="333333"/>
          <w:sz w:val="32"/>
          <w:szCs w:val="32"/>
          <w:lang w:val="en-GB"/>
        </w:rPr>
      </w:pPr>
      <w:r>
        <w:rPr>
          <w:rStyle w:val="hps"/>
          <w:rFonts w:ascii="Arial" w:hAnsi="Arial" w:cs="Arial"/>
          <w:b/>
          <w:bCs/>
          <w:color w:val="333333"/>
          <w:sz w:val="32"/>
          <w:szCs w:val="32"/>
          <w:lang w:val="en-GB"/>
        </w:rPr>
        <w:t xml:space="preserve">Presentation of </w:t>
      </w:r>
      <w:r w:rsidR="00042EC7">
        <w:rPr>
          <w:rStyle w:val="hps"/>
          <w:rFonts w:ascii="Arial" w:hAnsi="Arial" w:cs="Arial"/>
          <w:b/>
          <w:bCs/>
          <w:color w:val="333333"/>
          <w:sz w:val="32"/>
          <w:szCs w:val="32"/>
          <w:lang w:val="en-GB"/>
        </w:rPr>
        <w:t xml:space="preserve">the </w:t>
      </w:r>
      <w:r>
        <w:rPr>
          <w:rStyle w:val="hps"/>
          <w:rFonts w:ascii="Arial" w:hAnsi="Arial" w:cs="Arial"/>
          <w:b/>
          <w:bCs/>
          <w:color w:val="333333"/>
          <w:sz w:val="32"/>
          <w:szCs w:val="32"/>
          <w:lang w:val="en-GB"/>
        </w:rPr>
        <w:t>Czech Defence Industry</w:t>
      </w:r>
    </w:p>
    <w:p w14:paraId="085C428B" w14:textId="77777777" w:rsidR="003F5B02" w:rsidRPr="00D808CE" w:rsidRDefault="003F5B02" w:rsidP="00D808CE">
      <w:pPr>
        <w:pStyle w:val="Brezrazmikov"/>
        <w:jc w:val="center"/>
        <w:rPr>
          <w:rStyle w:val="hps"/>
          <w:rFonts w:ascii="Arial" w:hAnsi="Arial" w:cs="Arial"/>
          <w:b/>
          <w:color w:val="333333"/>
          <w:sz w:val="26"/>
          <w:szCs w:val="26"/>
          <w:lang w:val="en-GB"/>
        </w:rPr>
      </w:pPr>
      <w:r w:rsidRPr="00D808CE">
        <w:rPr>
          <w:rStyle w:val="hps"/>
          <w:rFonts w:ascii="Arial" w:hAnsi="Arial" w:cs="Arial"/>
          <w:b/>
          <w:color w:val="333333"/>
          <w:sz w:val="26"/>
          <w:szCs w:val="26"/>
          <w:lang w:val="en-GB"/>
        </w:rPr>
        <w:t>24</w:t>
      </w:r>
      <w:r w:rsidRPr="00D808CE">
        <w:rPr>
          <w:rStyle w:val="hps"/>
          <w:rFonts w:ascii="Arial" w:hAnsi="Arial" w:cs="Arial"/>
          <w:b/>
          <w:color w:val="333333"/>
          <w:sz w:val="26"/>
          <w:szCs w:val="26"/>
          <w:vertAlign w:val="superscript"/>
          <w:lang w:val="en-GB"/>
        </w:rPr>
        <w:t>th</w:t>
      </w:r>
      <w:r w:rsidRPr="00D808CE">
        <w:rPr>
          <w:rStyle w:val="hps"/>
          <w:rFonts w:ascii="Arial" w:hAnsi="Arial" w:cs="Arial"/>
          <w:b/>
          <w:color w:val="333333"/>
          <w:sz w:val="26"/>
          <w:szCs w:val="26"/>
          <w:lang w:val="en-GB"/>
        </w:rPr>
        <w:t xml:space="preserve"> June 2021</w:t>
      </w:r>
    </w:p>
    <w:p w14:paraId="56717DED" w14:textId="77777777" w:rsidR="003F5B02" w:rsidRPr="0009488D" w:rsidRDefault="003F5B02" w:rsidP="0009488D">
      <w:pPr>
        <w:pStyle w:val="Brezrazmikov"/>
        <w:rPr>
          <w:rStyle w:val="hps"/>
        </w:rPr>
      </w:pPr>
    </w:p>
    <w:p w14:paraId="5AF8C61C" w14:textId="77777777" w:rsidR="003F5B02" w:rsidRPr="000B7D3A" w:rsidRDefault="003F5B02" w:rsidP="003F5B02">
      <w:pPr>
        <w:rPr>
          <w:rStyle w:val="hps"/>
          <w:rFonts w:ascii="Arial" w:hAnsi="Arial" w:cs="Arial"/>
          <w:b/>
          <w:bCs/>
          <w:color w:val="333333"/>
          <w:sz w:val="22"/>
          <w:szCs w:val="22"/>
          <w:lang w:val="en-GB"/>
        </w:rPr>
      </w:pPr>
    </w:p>
    <w:p w14:paraId="14D51849" w14:textId="77777777" w:rsidR="003F5B02" w:rsidRPr="000B7D3A" w:rsidRDefault="003F5B02" w:rsidP="00903D05">
      <w:pPr>
        <w:spacing w:line="276" w:lineRule="auto"/>
        <w:rPr>
          <w:rStyle w:val="hps"/>
          <w:rFonts w:ascii="Arial" w:hAnsi="Arial" w:cs="Arial"/>
          <w:b/>
          <w:bCs/>
          <w:color w:val="333333"/>
          <w:sz w:val="22"/>
          <w:szCs w:val="22"/>
          <w:lang w:val="en-GB"/>
        </w:rPr>
      </w:pPr>
      <w:r w:rsidRPr="000B7D3A">
        <w:rPr>
          <w:rStyle w:val="hps"/>
          <w:rFonts w:ascii="Arial" w:hAnsi="Arial" w:cs="Arial"/>
          <w:b/>
          <w:bCs/>
          <w:color w:val="333333"/>
          <w:sz w:val="22"/>
          <w:szCs w:val="22"/>
          <w:lang w:val="en-GB"/>
        </w:rPr>
        <w:t xml:space="preserve">List of Czech </w:t>
      </w:r>
      <w:r>
        <w:rPr>
          <w:rStyle w:val="hps"/>
          <w:rFonts w:ascii="Arial" w:hAnsi="Arial" w:cs="Arial"/>
          <w:b/>
          <w:bCs/>
          <w:color w:val="333333"/>
          <w:sz w:val="22"/>
          <w:szCs w:val="22"/>
          <w:lang w:val="en-GB"/>
        </w:rPr>
        <w:t>participating companies</w:t>
      </w:r>
    </w:p>
    <w:p w14:paraId="4E116283" w14:textId="77777777" w:rsidR="003F5B02" w:rsidRDefault="003F5B02" w:rsidP="00903D05">
      <w:pPr>
        <w:spacing w:line="276" w:lineRule="auto"/>
        <w:rPr>
          <w:rStyle w:val="hps"/>
          <w:rFonts w:ascii="Arial" w:hAnsi="Arial" w:cs="Arial"/>
          <w:b/>
          <w:bCs/>
          <w:color w:val="333333"/>
          <w:sz w:val="22"/>
          <w:szCs w:val="22"/>
          <w:lang w:val="en-GB"/>
        </w:rPr>
      </w:pPr>
    </w:p>
    <w:p w14:paraId="0BFD2C10" w14:textId="77777777" w:rsidR="003F5B02" w:rsidRPr="00976CDF" w:rsidRDefault="003F5B02" w:rsidP="003F5B02">
      <w:pPr>
        <w:jc w:val="both"/>
        <w:rPr>
          <w:rStyle w:val="hps"/>
          <w:rFonts w:ascii="Arial" w:hAnsi="Arial" w:cs="Arial"/>
          <w:b/>
          <w:bCs/>
          <w:color w:val="333333"/>
          <w:sz w:val="26"/>
          <w:szCs w:val="26"/>
          <w:lang w:val="en-GB"/>
        </w:rPr>
      </w:pPr>
      <w:r w:rsidRPr="00976CDF">
        <w:rPr>
          <w:rStyle w:val="hps"/>
          <w:rFonts w:ascii="Arial" w:hAnsi="Arial" w:cs="Arial"/>
          <w:b/>
          <w:bCs/>
          <w:color w:val="333333"/>
          <w:sz w:val="26"/>
          <w:szCs w:val="26"/>
          <w:lang w:val="en-GB"/>
        </w:rPr>
        <w:t xml:space="preserve">SVOS </w:t>
      </w:r>
    </w:p>
    <w:p w14:paraId="0A900794" w14:textId="77777777" w:rsidR="003F5B02" w:rsidRPr="000B7D3A" w:rsidRDefault="00164C25" w:rsidP="003F5B02">
      <w:pPr>
        <w:jc w:val="both"/>
        <w:rPr>
          <w:rStyle w:val="hps"/>
          <w:sz w:val="22"/>
          <w:szCs w:val="22"/>
          <w:lang w:val="en-GB"/>
        </w:rPr>
      </w:pPr>
      <w:hyperlink r:id="rId7" w:history="1">
        <w:r w:rsidR="003F5B02" w:rsidRPr="00DA22FB">
          <w:rPr>
            <w:rStyle w:val="Hiperpovezava"/>
            <w:lang w:val="en-GB"/>
          </w:rPr>
          <w:t>www.armsvos.cz</w:t>
        </w:r>
      </w:hyperlink>
    </w:p>
    <w:p w14:paraId="527F8138" w14:textId="77777777" w:rsidR="003F5B02" w:rsidRPr="0077381F" w:rsidRDefault="003F5B02" w:rsidP="003F5B02">
      <w:pPr>
        <w:jc w:val="both"/>
        <w:rPr>
          <w:rFonts w:ascii="Arial" w:hAnsi="Arial" w:cs="Arial"/>
          <w:sz w:val="22"/>
          <w:szCs w:val="22"/>
          <w:lang w:val="en-GB" w:eastAsia="en-US"/>
        </w:rPr>
      </w:pPr>
    </w:p>
    <w:p w14:paraId="008D33FD" w14:textId="77777777" w:rsidR="003F5B02" w:rsidRDefault="003F5B02" w:rsidP="00FE1A4B">
      <w:pPr>
        <w:spacing w:line="276" w:lineRule="auto"/>
        <w:jc w:val="both"/>
        <w:rPr>
          <w:rFonts w:ascii="Arial" w:hAnsi="Arial" w:cs="Arial"/>
          <w:sz w:val="22"/>
          <w:szCs w:val="22"/>
          <w:lang w:val="en-GB" w:eastAsia="en-US"/>
        </w:rPr>
      </w:pPr>
      <w:r w:rsidRPr="0077381F">
        <w:rPr>
          <w:rFonts w:ascii="Arial" w:hAnsi="Arial" w:cs="Arial"/>
          <w:sz w:val="22"/>
          <w:szCs w:val="22"/>
          <w:lang w:val="en-GB" w:eastAsia="en-US"/>
        </w:rPr>
        <w:t xml:space="preserve">SVOS is one of the leading manufacturers of armoured vehicles in Europe with global presence. SVOS production portfolio covers armoured vehicles for </w:t>
      </w:r>
      <w:r w:rsidRPr="0077381F">
        <w:rPr>
          <w:rFonts w:ascii="Arial" w:hAnsi="Arial" w:cs="Arial"/>
          <w:b/>
          <w:bCs/>
          <w:sz w:val="22"/>
          <w:szCs w:val="22"/>
          <w:lang w:val="en-GB" w:eastAsia="en-US"/>
        </w:rPr>
        <w:t>civilian use</w:t>
      </w:r>
      <w:r w:rsidRPr="0077381F">
        <w:rPr>
          <w:rFonts w:ascii="Arial" w:hAnsi="Arial" w:cs="Arial"/>
          <w:sz w:val="22"/>
          <w:szCs w:val="22"/>
          <w:lang w:val="en-GB"/>
        </w:rPr>
        <w:t xml:space="preserve"> (limousines, SUVs, busses, cash-in-transit vehicles and trucks) </w:t>
      </w:r>
      <w:r w:rsidRPr="0077381F">
        <w:rPr>
          <w:rFonts w:ascii="Arial" w:hAnsi="Arial" w:cs="Arial"/>
          <w:sz w:val="22"/>
          <w:szCs w:val="22"/>
          <w:lang w:val="en-GB" w:eastAsia="en-US"/>
        </w:rPr>
        <w:t xml:space="preserve">as well as for </w:t>
      </w:r>
      <w:r w:rsidRPr="0077381F">
        <w:rPr>
          <w:rFonts w:ascii="Arial" w:hAnsi="Arial" w:cs="Arial"/>
          <w:b/>
          <w:bCs/>
          <w:sz w:val="22"/>
          <w:szCs w:val="22"/>
          <w:lang w:val="en-GB" w:eastAsia="en-US"/>
        </w:rPr>
        <w:t>military and police use</w:t>
      </w:r>
      <w:r w:rsidRPr="0077381F">
        <w:rPr>
          <w:rFonts w:ascii="Arial" w:hAnsi="Arial" w:cs="Arial"/>
          <w:sz w:val="22"/>
          <w:szCs w:val="22"/>
          <w:lang w:val="en-GB" w:eastAsia="en-US"/>
        </w:rPr>
        <w:t xml:space="preserve"> (armoured personnel carriers, multi-purpose armoured vehicles, armoured ambulances, armoured combat vehicles, light armoured patrol vehicles, armoured trucks, armoured heavy-duty cross-country vehicles, riot control vehicles etc.). SVOS armoured vehicles are widely used by NATO armies, the armies of the Middle East and African countries, as well as the United Nations.</w:t>
      </w:r>
    </w:p>
    <w:p w14:paraId="441020F0" w14:textId="77777777" w:rsidR="003F5B02" w:rsidRDefault="003F5B02" w:rsidP="003F5B02">
      <w:pPr>
        <w:jc w:val="both"/>
        <w:rPr>
          <w:rFonts w:ascii="Arial" w:hAnsi="Arial" w:cs="Arial"/>
          <w:sz w:val="22"/>
          <w:szCs w:val="22"/>
          <w:lang w:val="en-GB" w:eastAsia="en-US"/>
        </w:rPr>
      </w:pPr>
    </w:p>
    <w:p w14:paraId="39CC8196" w14:textId="77777777" w:rsidR="003F5B02" w:rsidRPr="00042EC7" w:rsidRDefault="003F5B02" w:rsidP="00042EC7">
      <w:pPr>
        <w:pStyle w:val="Brezrazmikov"/>
        <w:numPr>
          <w:ilvl w:val="0"/>
          <w:numId w:val="4"/>
        </w:numPr>
        <w:ind w:left="360"/>
        <w:rPr>
          <w:rFonts w:ascii="Arial" w:hAnsi="Arial" w:cs="Arial"/>
          <w:sz w:val="22"/>
          <w:szCs w:val="22"/>
          <w:lang w:val="en-GB"/>
        </w:rPr>
      </w:pPr>
      <w:r w:rsidRPr="00042EC7">
        <w:rPr>
          <w:rFonts w:ascii="Arial" w:hAnsi="Arial" w:cs="Arial"/>
          <w:b/>
          <w:i/>
          <w:sz w:val="22"/>
          <w:szCs w:val="22"/>
          <w:lang w:val="en-GB"/>
        </w:rPr>
        <w:t>Meeting preferences</w:t>
      </w:r>
      <w:r w:rsidRPr="00042EC7">
        <w:rPr>
          <w:rFonts w:ascii="Arial" w:hAnsi="Arial" w:cs="Arial"/>
          <w:sz w:val="22"/>
          <w:szCs w:val="22"/>
          <w:lang w:val="en-GB"/>
        </w:rPr>
        <w:t>:</w:t>
      </w:r>
    </w:p>
    <w:p w14:paraId="75943A18" w14:textId="77777777" w:rsidR="00042EC7" w:rsidRPr="00042EC7" w:rsidRDefault="00042EC7" w:rsidP="00AA1A51">
      <w:pPr>
        <w:pStyle w:val="Brezrazmikov"/>
        <w:spacing w:line="276" w:lineRule="auto"/>
        <w:rPr>
          <w:rFonts w:ascii="Arial" w:hAnsi="Arial" w:cs="Arial"/>
          <w:sz w:val="22"/>
          <w:szCs w:val="22"/>
          <w:lang w:val="en-GB"/>
        </w:rPr>
      </w:pPr>
      <w:r w:rsidRPr="00042EC7">
        <w:rPr>
          <w:rFonts w:ascii="Arial" w:hAnsi="Arial" w:cs="Arial"/>
          <w:sz w:val="22"/>
          <w:szCs w:val="22"/>
          <w:lang w:val="en-GB"/>
        </w:rPr>
        <w:t>Ministry of Defence</w:t>
      </w:r>
      <w:r w:rsidR="003F4117">
        <w:rPr>
          <w:rFonts w:ascii="Arial" w:hAnsi="Arial" w:cs="Arial"/>
          <w:sz w:val="22"/>
          <w:szCs w:val="22"/>
          <w:lang w:val="en-GB"/>
        </w:rPr>
        <w:t xml:space="preserve"> and</w:t>
      </w:r>
      <w:r w:rsidRPr="00042EC7">
        <w:rPr>
          <w:rFonts w:ascii="Arial" w:hAnsi="Arial" w:cs="Arial"/>
          <w:sz w:val="22"/>
          <w:szCs w:val="22"/>
          <w:lang w:val="en-GB"/>
        </w:rPr>
        <w:t xml:space="preserve"> General Staff of the Slovenian Armed Forces</w:t>
      </w:r>
    </w:p>
    <w:p w14:paraId="5285AC6B" w14:textId="77777777" w:rsidR="00042EC7" w:rsidRPr="00042EC7" w:rsidRDefault="00042EC7" w:rsidP="00AA1A51">
      <w:pPr>
        <w:pStyle w:val="Brezrazmikov"/>
        <w:spacing w:line="276" w:lineRule="auto"/>
        <w:rPr>
          <w:rFonts w:ascii="Arial" w:hAnsi="Arial" w:cs="Arial"/>
          <w:sz w:val="22"/>
          <w:szCs w:val="22"/>
          <w:lang w:val="en-GB"/>
        </w:rPr>
      </w:pPr>
      <w:r w:rsidRPr="00042EC7">
        <w:rPr>
          <w:rFonts w:ascii="Arial" w:hAnsi="Arial" w:cs="Arial"/>
          <w:sz w:val="22"/>
          <w:szCs w:val="22"/>
          <w:lang w:val="en-GB"/>
        </w:rPr>
        <w:t>Ministry of the Interior</w:t>
      </w:r>
      <w:r w:rsidR="003F4117">
        <w:rPr>
          <w:rFonts w:ascii="Arial" w:hAnsi="Arial" w:cs="Arial"/>
          <w:sz w:val="22"/>
          <w:szCs w:val="22"/>
          <w:lang w:val="en-GB"/>
        </w:rPr>
        <w:t xml:space="preserve"> and</w:t>
      </w:r>
      <w:r w:rsidRPr="00042EC7">
        <w:rPr>
          <w:rFonts w:ascii="Arial" w:hAnsi="Arial" w:cs="Arial"/>
          <w:sz w:val="22"/>
          <w:szCs w:val="22"/>
          <w:lang w:val="en-GB"/>
        </w:rPr>
        <w:t xml:space="preserve"> </w:t>
      </w:r>
      <w:r>
        <w:rPr>
          <w:rFonts w:ascii="Arial" w:hAnsi="Arial" w:cs="Arial"/>
          <w:sz w:val="22"/>
          <w:szCs w:val="22"/>
          <w:lang w:val="en-GB"/>
        </w:rPr>
        <w:t xml:space="preserve">The </w:t>
      </w:r>
      <w:r w:rsidRPr="00042EC7">
        <w:rPr>
          <w:rFonts w:ascii="Arial" w:hAnsi="Arial" w:cs="Arial"/>
          <w:sz w:val="22"/>
          <w:szCs w:val="22"/>
          <w:lang w:val="en-GB"/>
        </w:rPr>
        <w:t>Police</w:t>
      </w:r>
    </w:p>
    <w:p w14:paraId="6D346EE4" w14:textId="77777777" w:rsidR="00042EC7" w:rsidRDefault="00042EC7" w:rsidP="00AA1A51">
      <w:pPr>
        <w:pStyle w:val="Brezrazmikov"/>
        <w:spacing w:line="276" w:lineRule="auto"/>
        <w:rPr>
          <w:rFonts w:ascii="Arial" w:hAnsi="Arial" w:cs="Arial"/>
          <w:sz w:val="22"/>
          <w:szCs w:val="22"/>
          <w:lang w:val="en-GB"/>
        </w:rPr>
      </w:pPr>
      <w:r w:rsidRPr="00042EC7">
        <w:rPr>
          <w:rFonts w:ascii="Arial" w:hAnsi="Arial" w:cs="Arial"/>
          <w:sz w:val="22"/>
          <w:szCs w:val="22"/>
          <w:lang w:val="en-GB"/>
        </w:rPr>
        <w:t>Ministry of Foreign Affairs</w:t>
      </w:r>
    </w:p>
    <w:p w14:paraId="0F8F21DC" w14:textId="77777777" w:rsidR="00042EC7" w:rsidRPr="00042EC7" w:rsidRDefault="00042EC7" w:rsidP="00AA1A51">
      <w:pPr>
        <w:pStyle w:val="Brezrazmikov"/>
        <w:spacing w:line="276" w:lineRule="auto"/>
        <w:rPr>
          <w:rFonts w:ascii="Arial" w:hAnsi="Arial" w:cs="Arial"/>
          <w:sz w:val="22"/>
          <w:szCs w:val="22"/>
          <w:lang w:val="en-GB"/>
        </w:rPr>
      </w:pPr>
      <w:r>
        <w:rPr>
          <w:rFonts w:ascii="Arial" w:hAnsi="Arial" w:cs="Arial"/>
          <w:sz w:val="22"/>
          <w:szCs w:val="22"/>
          <w:lang w:val="en-GB"/>
        </w:rPr>
        <w:t>Security Services within Public Administration</w:t>
      </w:r>
    </w:p>
    <w:p w14:paraId="0112A04F" w14:textId="77777777" w:rsidR="003F5B02" w:rsidRPr="00042EC7" w:rsidRDefault="00042EC7" w:rsidP="00AA1A51">
      <w:pPr>
        <w:pStyle w:val="Brezrazmikov"/>
        <w:spacing w:line="276" w:lineRule="auto"/>
        <w:rPr>
          <w:rFonts w:ascii="Arial" w:hAnsi="Arial" w:cs="Arial"/>
          <w:sz w:val="22"/>
          <w:szCs w:val="22"/>
          <w:lang w:val="en-GB"/>
        </w:rPr>
      </w:pPr>
      <w:r w:rsidRPr="00042EC7">
        <w:rPr>
          <w:rFonts w:ascii="Arial" w:hAnsi="Arial" w:cs="Arial"/>
          <w:sz w:val="22"/>
          <w:szCs w:val="22"/>
          <w:lang w:val="en-GB"/>
        </w:rPr>
        <w:t>The Bank of Slovenia</w:t>
      </w:r>
    </w:p>
    <w:p w14:paraId="429CB0B2" w14:textId="77777777" w:rsidR="003F5B02" w:rsidRDefault="003F5B02" w:rsidP="003F5B02">
      <w:pPr>
        <w:jc w:val="both"/>
        <w:rPr>
          <w:rFonts w:ascii="Arial" w:hAnsi="Arial" w:cs="Arial"/>
          <w:b/>
          <w:bCs/>
          <w:lang w:val="en-GB" w:eastAsia="en-US"/>
        </w:rPr>
      </w:pPr>
    </w:p>
    <w:p w14:paraId="103366C6" w14:textId="77777777" w:rsidR="003F5B02" w:rsidRPr="00976CDF" w:rsidRDefault="003F5B02" w:rsidP="003F5B02">
      <w:pPr>
        <w:jc w:val="both"/>
        <w:rPr>
          <w:rFonts w:ascii="Arial" w:hAnsi="Arial" w:cs="Arial"/>
          <w:b/>
          <w:bCs/>
          <w:sz w:val="26"/>
          <w:szCs w:val="26"/>
          <w:lang w:val="en-GB" w:eastAsia="en-US"/>
        </w:rPr>
      </w:pPr>
      <w:r w:rsidRPr="00976CDF">
        <w:rPr>
          <w:rFonts w:ascii="Arial" w:hAnsi="Arial" w:cs="Arial"/>
          <w:b/>
          <w:bCs/>
          <w:sz w:val="26"/>
          <w:szCs w:val="26"/>
          <w:lang w:val="en-GB" w:eastAsia="en-US"/>
        </w:rPr>
        <w:t>OPTOKON</w:t>
      </w:r>
    </w:p>
    <w:p w14:paraId="1EFA6B29" w14:textId="77777777" w:rsidR="003F5B02" w:rsidRPr="000B7D3A" w:rsidRDefault="00164C25" w:rsidP="003F5B02">
      <w:pPr>
        <w:jc w:val="both"/>
        <w:rPr>
          <w:rStyle w:val="Hiperpovezava"/>
        </w:rPr>
      </w:pPr>
      <w:hyperlink r:id="rId8" w:history="1">
        <w:r w:rsidR="00D96741" w:rsidRPr="009C51A1">
          <w:rPr>
            <w:rStyle w:val="Hiperpovezava"/>
            <w:lang w:val="en-GB"/>
          </w:rPr>
          <w:t>www.optokon.com</w:t>
        </w:r>
      </w:hyperlink>
      <w:r w:rsidR="00D96741">
        <w:rPr>
          <w:rStyle w:val="Hiperpovezava"/>
          <w:lang w:val="en-GB"/>
        </w:rPr>
        <w:t xml:space="preserve"> </w:t>
      </w:r>
    </w:p>
    <w:p w14:paraId="07EDC456" w14:textId="77777777" w:rsidR="003F5B02" w:rsidRPr="0077381F" w:rsidRDefault="003F5B02" w:rsidP="003F5B02">
      <w:pPr>
        <w:jc w:val="both"/>
        <w:rPr>
          <w:rFonts w:ascii="Arial" w:hAnsi="Arial" w:cs="Arial"/>
          <w:b/>
          <w:bCs/>
          <w:sz w:val="22"/>
          <w:szCs w:val="22"/>
          <w:lang w:val="en-GB" w:eastAsia="en-US"/>
        </w:rPr>
      </w:pPr>
    </w:p>
    <w:p w14:paraId="4791D2CF" w14:textId="77777777" w:rsidR="003F5B02" w:rsidRPr="0077381F" w:rsidRDefault="003F5B02" w:rsidP="00FE1A4B">
      <w:pPr>
        <w:spacing w:line="276" w:lineRule="auto"/>
        <w:jc w:val="both"/>
        <w:rPr>
          <w:rFonts w:ascii="Arial" w:hAnsi="Arial" w:cs="Arial"/>
          <w:sz w:val="22"/>
          <w:szCs w:val="22"/>
          <w:lang w:val="en-GB" w:eastAsia="en-US"/>
        </w:rPr>
      </w:pPr>
      <w:r w:rsidRPr="0077381F">
        <w:rPr>
          <w:rFonts w:ascii="Arial" w:hAnsi="Arial" w:cs="Arial"/>
          <w:sz w:val="22"/>
          <w:szCs w:val="22"/>
          <w:lang w:val="en-GB" w:eastAsia="en-US"/>
        </w:rPr>
        <w:t xml:space="preserve">OPTOKON, </w:t>
      </w:r>
      <w:proofErr w:type="spellStart"/>
      <w:r w:rsidRPr="0077381F">
        <w:rPr>
          <w:rFonts w:ascii="Arial" w:hAnsi="Arial" w:cs="Arial"/>
          <w:sz w:val="22"/>
          <w:szCs w:val="22"/>
          <w:lang w:val="en-GB" w:eastAsia="en-US"/>
        </w:rPr>
        <w:t>a.s.</w:t>
      </w:r>
      <w:proofErr w:type="spellEnd"/>
      <w:r w:rsidRPr="0077381F">
        <w:rPr>
          <w:rFonts w:ascii="Arial" w:hAnsi="Arial" w:cs="Arial"/>
          <w:sz w:val="22"/>
          <w:szCs w:val="22"/>
          <w:lang w:val="en-GB" w:eastAsia="en-US"/>
        </w:rPr>
        <w:t xml:space="preserve"> is a 100% Czech owned joint- stock company with over 30 years of experience in the information and communications technology market. OPTOKON develops and manufactures </w:t>
      </w:r>
      <w:r w:rsidRPr="000D5B58">
        <w:rPr>
          <w:rFonts w:ascii="Arial" w:hAnsi="Arial" w:cs="Arial"/>
          <w:b/>
          <w:sz w:val="22"/>
          <w:szCs w:val="22"/>
          <w:lang w:val="en-GB" w:eastAsia="en-US"/>
        </w:rPr>
        <w:t>connectivity solutions for high-quality communication networks</w:t>
      </w:r>
      <w:r w:rsidRPr="0077381F">
        <w:rPr>
          <w:rFonts w:ascii="Arial" w:hAnsi="Arial" w:cs="Arial"/>
          <w:sz w:val="22"/>
          <w:szCs w:val="22"/>
          <w:lang w:val="en-GB" w:eastAsia="en-US"/>
        </w:rPr>
        <w:t xml:space="preserve">. The company significantly contributes to operational reliability and safety in global voice, data and video transmission through its </w:t>
      </w:r>
      <w:proofErr w:type="spellStart"/>
      <w:r w:rsidRPr="000D5B58">
        <w:rPr>
          <w:rFonts w:ascii="Arial" w:hAnsi="Arial" w:cs="Arial"/>
          <w:b/>
          <w:sz w:val="22"/>
          <w:szCs w:val="22"/>
          <w:lang w:val="en-GB" w:eastAsia="en-US"/>
        </w:rPr>
        <w:t>fiber</w:t>
      </w:r>
      <w:proofErr w:type="spellEnd"/>
      <w:r w:rsidRPr="000D5B58">
        <w:rPr>
          <w:rFonts w:ascii="Arial" w:hAnsi="Arial" w:cs="Arial"/>
          <w:b/>
          <w:sz w:val="22"/>
          <w:szCs w:val="22"/>
          <w:lang w:val="en-GB" w:eastAsia="en-US"/>
        </w:rPr>
        <w:t xml:space="preserve"> optic systems</w:t>
      </w:r>
      <w:r w:rsidRPr="0077381F">
        <w:rPr>
          <w:rFonts w:ascii="Arial" w:hAnsi="Arial" w:cs="Arial"/>
          <w:sz w:val="22"/>
          <w:szCs w:val="22"/>
          <w:lang w:val="en-GB" w:eastAsia="en-US"/>
        </w:rPr>
        <w:t>.</w:t>
      </w:r>
      <w:r w:rsidR="000D5B58">
        <w:rPr>
          <w:rFonts w:ascii="Arial" w:hAnsi="Arial" w:cs="Arial"/>
          <w:sz w:val="22"/>
          <w:szCs w:val="22"/>
          <w:lang w:val="en-GB" w:eastAsia="en-US"/>
        </w:rPr>
        <w:t xml:space="preserve"> </w:t>
      </w:r>
      <w:r w:rsidRPr="0077381F">
        <w:rPr>
          <w:rFonts w:ascii="Arial" w:hAnsi="Arial" w:cs="Arial"/>
          <w:sz w:val="22"/>
          <w:szCs w:val="22"/>
          <w:lang w:val="en-GB" w:eastAsia="en-US"/>
        </w:rPr>
        <w:t xml:space="preserve">The high product quality and forward-looking system designs means that OPTOKON ensures that networks are fit for the future and that investments remain sound in the long term. The wide-ranging product portfolio includes a full range of passive and active devices, ribbon connectors, </w:t>
      </w:r>
      <w:proofErr w:type="spellStart"/>
      <w:r w:rsidRPr="0077381F">
        <w:rPr>
          <w:rFonts w:ascii="Arial" w:hAnsi="Arial" w:cs="Arial"/>
          <w:sz w:val="22"/>
          <w:szCs w:val="22"/>
          <w:lang w:val="en-GB" w:eastAsia="en-US"/>
        </w:rPr>
        <w:t>fiber</w:t>
      </w:r>
      <w:proofErr w:type="spellEnd"/>
      <w:r w:rsidRPr="0077381F">
        <w:rPr>
          <w:rFonts w:ascii="Arial" w:hAnsi="Arial" w:cs="Arial"/>
          <w:sz w:val="22"/>
          <w:szCs w:val="22"/>
          <w:lang w:val="en-GB" w:eastAsia="en-US"/>
        </w:rPr>
        <w:t xml:space="preserve"> optic testers and our own unique Expanded Beam technology. Acti</w:t>
      </w:r>
      <w:r w:rsidR="000D5B58">
        <w:rPr>
          <w:rFonts w:ascii="Arial" w:hAnsi="Arial" w:cs="Arial"/>
          <w:sz w:val="22"/>
          <w:szCs w:val="22"/>
          <w:lang w:val="en-GB" w:eastAsia="en-US"/>
        </w:rPr>
        <w:t xml:space="preserve">ve products are represented by </w:t>
      </w:r>
      <w:proofErr w:type="spellStart"/>
      <w:r w:rsidR="000D5B58">
        <w:rPr>
          <w:rFonts w:ascii="Arial" w:hAnsi="Arial" w:cs="Arial"/>
          <w:sz w:val="22"/>
          <w:szCs w:val="22"/>
          <w:lang w:val="en-GB" w:eastAsia="en-US"/>
        </w:rPr>
        <w:t>xPON</w:t>
      </w:r>
      <w:proofErr w:type="spellEnd"/>
      <w:r w:rsidR="000D5B58">
        <w:rPr>
          <w:rFonts w:ascii="Arial" w:hAnsi="Arial" w:cs="Arial"/>
          <w:sz w:val="22"/>
          <w:szCs w:val="22"/>
          <w:lang w:val="en-GB" w:eastAsia="en-US"/>
        </w:rPr>
        <w:t xml:space="preserve"> Technologies, Optical </w:t>
      </w:r>
      <w:r w:rsidRPr="0077381F">
        <w:rPr>
          <w:rFonts w:ascii="Arial" w:hAnsi="Arial" w:cs="Arial"/>
          <w:sz w:val="22"/>
          <w:szCs w:val="22"/>
          <w:lang w:val="en-GB" w:eastAsia="en-US"/>
        </w:rPr>
        <w:t xml:space="preserve">Switches, EDFA and our </w:t>
      </w:r>
      <w:proofErr w:type="spellStart"/>
      <w:r w:rsidRPr="0077381F">
        <w:rPr>
          <w:rFonts w:ascii="Arial" w:hAnsi="Arial" w:cs="Arial"/>
          <w:sz w:val="22"/>
          <w:szCs w:val="22"/>
          <w:lang w:val="en-GB" w:eastAsia="en-US"/>
        </w:rPr>
        <w:t>Fiber</w:t>
      </w:r>
      <w:proofErr w:type="spellEnd"/>
      <w:r w:rsidRPr="0077381F">
        <w:rPr>
          <w:rFonts w:ascii="Arial" w:hAnsi="Arial" w:cs="Arial"/>
          <w:sz w:val="22"/>
          <w:szCs w:val="22"/>
          <w:lang w:val="en-GB" w:eastAsia="en-US"/>
        </w:rPr>
        <w:t xml:space="preserve"> Optic Security System. We stand apart through innovation, a diverse range of products and a focus on customer satisfaction. OPTOKON connectivity solutions are used in </w:t>
      </w:r>
      <w:r w:rsidRPr="000D5B58">
        <w:rPr>
          <w:rFonts w:ascii="Arial" w:hAnsi="Arial" w:cs="Arial"/>
          <w:b/>
          <w:sz w:val="22"/>
          <w:szCs w:val="22"/>
          <w:lang w:val="en-GB" w:eastAsia="en-US"/>
        </w:rPr>
        <w:t xml:space="preserve">offices, data </w:t>
      </w:r>
      <w:r w:rsidR="000D5B58" w:rsidRPr="000D5B58">
        <w:rPr>
          <w:rFonts w:ascii="Arial" w:hAnsi="Arial" w:cs="Arial"/>
          <w:b/>
          <w:sz w:val="22"/>
          <w:szCs w:val="22"/>
          <w:lang w:val="en-GB" w:eastAsia="en-US"/>
        </w:rPr>
        <w:t>centres</w:t>
      </w:r>
      <w:r w:rsidR="000D5B58">
        <w:rPr>
          <w:rFonts w:ascii="Arial" w:hAnsi="Arial" w:cs="Arial"/>
          <w:b/>
          <w:sz w:val="22"/>
          <w:szCs w:val="22"/>
          <w:lang w:val="en-GB" w:eastAsia="en-US"/>
        </w:rPr>
        <w:t>,</w:t>
      </w:r>
      <w:r w:rsidRPr="000D5B58">
        <w:rPr>
          <w:rFonts w:ascii="Arial" w:hAnsi="Arial" w:cs="Arial"/>
          <w:b/>
          <w:sz w:val="22"/>
          <w:szCs w:val="22"/>
          <w:lang w:val="en-GB" w:eastAsia="en-US"/>
        </w:rPr>
        <w:t xml:space="preserve"> homes, industry, </w:t>
      </w:r>
      <w:r w:rsidR="000D5B58" w:rsidRPr="000D5B58">
        <w:rPr>
          <w:rFonts w:ascii="Arial" w:hAnsi="Arial" w:cs="Arial"/>
          <w:b/>
          <w:sz w:val="22"/>
          <w:szCs w:val="22"/>
          <w:lang w:val="en-GB" w:eastAsia="en-US"/>
        </w:rPr>
        <w:t xml:space="preserve">by network operators </w:t>
      </w:r>
      <w:r w:rsidR="000D5B58">
        <w:rPr>
          <w:rFonts w:ascii="Arial" w:hAnsi="Arial" w:cs="Arial"/>
          <w:b/>
          <w:sz w:val="22"/>
          <w:szCs w:val="22"/>
          <w:lang w:val="en-GB" w:eastAsia="en-US"/>
        </w:rPr>
        <w:t xml:space="preserve">or by </w:t>
      </w:r>
      <w:r w:rsidRPr="000D5B58">
        <w:rPr>
          <w:rFonts w:ascii="Arial" w:hAnsi="Arial" w:cs="Arial"/>
          <w:b/>
          <w:sz w:val="22"/>
          <w:szCs w:val="22"/>
          <w:lang w:val="en-GB" w:eastAsia="en-US"/>
        </w:rPr>
        <w:t>security and the military</w:t>
      </w:r>
      <w:r w:rsidR="000D5B58" w:rsidRPr="000D5B58">
        <w:rPr>
          <w:rFonts w:ascii="Arial" w:hAnsi="Arial" w:cs="Arial"/>
          <w:b/>
          <w:sz w:val="22"/>
          <w:szCs w:val="22"/>
          <w:lang w:val="en-GB" w:eastAsia="en-US"/>
        </w:rPr>
        <w:t xml:space="preserve"> </w:t>
      </w:r>
      <w:r w:rsidRPr="0077381F">
        <w:rPr>
          <w:rFonts w:ascii="Arial" w:hAnsi="Arial" w:cs="Arial"/>
          <w:sz w:val="22"/>
          <w:szCs w:val="22"/>
          <w:lang w:val="en-GB" w:eastAsia="en-US"/>
        </w:rPr>
        <w:t xml:space="preserve">where OPTOKON NATO approved solutions dominate the global market. The devices fully comply with STANAG requirements and all standards for harsh environmental conditions. </w:t>
      </w:r>
    </w:p>
    <w:p w14:paraId="4051388C" w14:textId="77777777" w:rsidR="003F5B02" w:rsidRDefault="003F5B02" w:rsidP="003F5B02">
      <w:pPr>
        <w:jc w:val="both"/>
        <w:rPr>
          <w:rFonts w:ascii="Arial" w:hAnsi="Arial" w:cs="Arial"/>
          <w:lang w:val="en-GB" w:eastAsia="en-US"/>
        </w:rPr>
      </w:pPr>
    </w:p>
    <w:p w14:paraId="06F33B8A" w14:textId="77777777" w:rsidR="003F5B02" w:rsidRPr="00042EC7" w:rsidRDefault="003F5B02" w:rsidP="00042EC7">
      <w:pPr>
        <w:pStyle w:val="Brezrazmikov"/>
        <w:numPr>
          <w:ilvl w:val="0"/>
          <w:numId w:val="4"/>
        </w:numPr>
        <w:ind w:left="360"/>
        <w:rPr>
          <w:rFonts w:ascii="Arial" w:hAnsi="Arial" w:cs="Arial"/>
          <w:sz w:val="22"/>
          <w:szCs w:val="22"/>
          <w:lang w:val="en-GB" w:eastAsia="en-US"/>
        </w:rPr>
      </w:pPr>
      <w:r w:rsidRPr="00042EC7">
        <w:rPr>
          <w:rFonts w:ascii="Arial" w:hAnsi="Arial" w:cs="Arial"/>
          <w:b/>
          <w:i/>
          <w:sz w:val="22"/>
          <w:szCs w:val="22"/>
          <w:lang w:val="en-GB" w:eastAsia="en-US"/>
        </w:rPr>
        <w:t>Meeting preferences</w:t>
      </w:r>
      <w:r w:rsidRPr="00042EC7">
        <w:rPr>
          <w:rFonts w:ascii="Arial" w:hAnsi="Arial" w:cs="Arial"/>
          <w:sz w:val="22"/>
          <w:szCs w:val="22"/>
          <w:lang w:val="en-GB" w:eastAsia="en-US"/>
        </w:rPr>
        <w:t>:</w:t>
      </w:r>
    </w:p>
    <w:p w14:paraId="3C3FC718" w14:textId="77777777" w:rsidR="00042EC7" w:rsidRDefault="00042EC7" w:rsidP="00AA1A51">
      <w:pPr>
        <w:pStyle w:val="Brezrazmikov"/>
        <w:spacing w:line="276" w:lineRule="auto"/>
        <w:rPr>
          <w:rFonts w:ascii="Arial" w:hAnsi="Arial" w:cs="Arial"/>
          <w:sz w:val="22"/>
          <w:szCs w:val="22"/>
          <w:lang w:val="en-GB"/>
        </w:rPr>
      </w:pPr>
      <w:r w:rsidRPr="00042EC7">
        <w:rPr>
          <w:rFonts w:ascii="Arial" w:hAnsi="Arial" w:cs="Arial"/>
          <w:sz w:val="22"/>
          <w:szCs w:val="22"/>
          <w:lang w:val="en-GB"/>
        </w:rPr>
        <w:t>Ministry of Defence</w:t>
      </w:r>
      <w:r w:rsidR="003F4117">
        <w:rPr>
          <w:rFonts w:ascii="Arial" w:hAnsi="Arial" w:cs="Arial"/>
          <w:sz w:val="22"/>
          <w:szCs w:val="22"/>
          <w:lang w:val="en-GB"/>
        </w:rPr>
        <w:t xml:space="preserve"> and</w:t>
      </w:r>
      <w:r w:rsidRPr="00042EC7">
        <w:rPr>
          <w:rFonts w:ascii="Arial" w:hAnsi="Arial" w:cs="Arial"/>
          <w:sz w:val="22"/>
          <w:szCs w:val="22"/>
          <w:lang w:val="en-GB"/>
        </w:rPr>
        <w:t xml:space="preserve"> General Staff of the Slovenian Armed Forces</w:t>
      </w:r>
    </w:p>
    <w:p w14:paraId="75C5B2C4" w14:textId="77777777" w:rsidR="00161CBE" w:rsidRPr="00161CBE" w:rsidRDefault="00161CBE" w:rsidP="00AA1A51">
      <w:pPr>
        <w:pStyle w:val="Brezrazmikov"/>
        <w:spacing w:line="276" w:lineRule="auto"/>
        <w:rPr>
          <w:rFonts w:ascii="Arial" w:hAnsi="Arial" w:cs="Arial"/>
          <w:sz w:val="22"/>
          <w:szCs w:val="22"/>
          <w:lang w:val="en-GB"/>
        </w:rPr>
      </w:pPr>
      <w:r w:rsidRPr="00161CBE">
        <w:rPr>
          <w:rFonts w:ascii="Arial" w:hAnsi="Arial" w:cs="Arial"/>
          <w:sz w:val="22"/>
          <w:szCs w:val="22"/>
          <w:lang w:val="en-GB"/>
        </w:rPr>
        <w:t>Companies from the field of telecommunications and digitalization</w:t>
      </w:r>
    </w:p>
    <w:p w14:paraId="3C67FB3F" w14:textId="77777777" w:rsidR="00042EC7" w:rsidRDefault="00042EC7" w:rsidP="003F5B02">
      <w:pPr>
        <w:jc w:val="both"/>
        <w:rPr>
          <w:rFonts w:ascii="Arial" w:hAnsi="Arial" w:cs="Arial"/>
          <w:sz w:val="22"/>
          <w:szCs w:val="22"/>
          <w:lang w:val="en-GB" w:eastAsia="en-US"/>
        </w:rPr>
      </w:pPr>
    </w:p>
    <w:p w14:paraId="7C1E650B" w14:textId="77777777" w:rsidR="003F5B02" w:rsidRPr="00976CDF" w:rsidRDefault="003F5B02" w:rsidP="003F5B02">
      <w:pPr>
        <w:tabs>
          <w:tab w:val="left" w:pos="4356"/>
        </w:tabs>
        <w:rPr>
          <w:rFonts w:ascii="Arial" w:hAnsi="Arial" w:cs="Arial"/>
          <w:b/>
          <w:bCs/>
          <w:sz w:val="26"/>
          <w:szCs w:val="26"/>
          <w:lang w:val="en-GB"/>
        </w:rPr>
      </w:pPr>
      <w:r w:rsidRPr="00976CDF">
        <w:rPr>
          <w:rFonts w:ascii="Arial" w:hAnsi="Arial" w:cs="Arial"/>
          <w:b/>
          <w:bCs/>
          <w:sz w:val="26"/>
          <w:szCs w:val="26"/>
          <w:lang w:val="en-GB"/>
        </w:rPr>
        <w:t>EGO ZLÍN</w:t>
      </w:r>
    </w:p>
    <w:p w14:paraId="351749F0" w14:textId="77777777" w:rsidR="003F5B02" w:rsidRDefault="00164C25" w:rsidP="003F5B02">
      <w:pPr>
        <w:tabs>
          <w:tab w:val="left" w:pos="4356"/>
        </w:tabs>
        <w:rPr>
          <w:rFonts w:ascii="Arial" w:hAnsi="Arial" w:cs="Arial"/>
          <w:sz w:val="22"/>
          <w:szCs w:val="22"/>
          <w:lang w:val="en-GB"/>
        </w:rPr>
      </w:pPr>
      <w:hyperlink r:id="rId9" w:history="1">
        <w:r w:rsidR="003F5B02" w:rsidRPr="00DA22FB">
          <w:rPr>
            <w:rStyle w:val="Hiperpovezava"/>
            <w:rFonts w:ascii="Arial" w:hAnsi="Arial" w:cs="Arial"/>
            <w:sz w:val="22"/>
            <w:szCs w:val="22"/>
            <w:lang w:val="en-GB"/>
          </w:rPr>
          <w:t>www.egozlin.cz</w:t>
        </w:r>
      </w:hyperlink>
      <w:r w:rsidR="003F5B02">
        <w:rPr>
          <w:rFonts w:ascii="Arial" w:hAnsi="Arial" w:cs="Arial"/>
          <w:sz w:val="22"/>
          <w:szCs w:val="22"/>
          <w:lang w:val="en-GB"/>
        </w:rPr>
        <w:t xml:space="preserve"> </w:t>
      </w:r>
    </w:p>
    <w:p w14:paraId="597C483D" w14:textId="77777777" w:rsidR="003F5B02" w:rsidRDefault="003F5B02" w:rsidP="003F5B02">
      <w:pPr>
        <w:tabs>
          <w:tab w:val="left" w:pos="4356"/>
        </w:tabs>
        <w:rPr>
          <w:rFonts w:ascii="Arial" w:hAnsi="Arial" w:cs="Arial"/>
          <w:sz w:val="22"/>
          <w:szCs w:val="22"/>
          <w:lang w:val="en-GB"/>
        </w:rPr>
      </w:pPr>
    </w:p>
    <w:p w14:paraId="0FEC3404" w14:textId="77777777" w:rsidR="003F5B02" w:rsidRPr="000B7D3A" w:rsidRDefault="003F5B02" w:rsidP="00FE1A4B">
      <w:pPr>
        <w:tabs>
          <w:tab w:val="left" w:pos="4356"/>
        </w:tabs>
        <w:spacing w:line="276" w:lineRule="auto"/>
        <w:jc w:val="both"/>
        <w:rPr>
          <w:rFonts w:ascii="Arial" w:hAnsi="Arial" w:cs="Arial"/>
          <w:sz w:val="22"/>
          <w:szCs w:val="22"/>
          <w:lang w:val="en-GB"/>
        </w:rPr>
      </w:pPr>
      <w:r w:rsidRPr="000B7D3A">
        <w:rPr>
          <w:rFonts w:ascii="Arial" w:hAnsi="Arial" w:cs="Arial"/>
          <w:sz w:val="22"/>
          <w:szCs w:val="22"/>
          <w:lang w:val="en-GB"/>
        </w:rPr>
        <w:t xml:space="preserve">The company EGO </w:t>
      </w:r>
      <w:proofErr w:type="spellStart"/>
      <w:r w:rsidRPr="000B7D3A">
        <w:rPr>
          <w:rFonts w:ascii="Arial" w:hAnsi="Arial" w:cs="Arial"/>
          <w:sz w:val="22"/>
          <w:szCs w:val="22"/>
          <w:lang w:val="en-GB"/>
        </w:rPr>
        <w:t>Zlín</w:t>
      </w:r>
      <w:proofErr w:type="spellEnd"/>
      <w:r w:rsidRPr="000B7D3A">
        <w:rPr>
          <w:rFonts w:ascii="Arial" w:hAnsi="Arial" w:cs="Arial"/>
          <w:sz w:val="22"/>
          <w:szCs w:val="22"/>
          <w:lang w:val="en-GB"/>
        </w:rPr>
        <w:t xml:space="preserve"> is a producer and supplier of </w:t>
      </w:r>
      <w:r w:rsidRPr="00D57AD7">
        <w:rPr>
          <w:rFonts w:ascii="Arial" w:hAnsi="Arial" w:cs="Arial"/>
          <w:b/>
          <w:sz w:val="22"/>
          <w:szCs w:val="22"/>
          <w:lang w:val="en-GB"/>
        </w:rPr>
        <w:t xml:space="preserve">systems for CBRN protection, mobile workplaces, decontamination systems and emergency </w:t>
      </w:r>
      <w:proofErr w:type="gramStart"/>
      <w:r w:rsidRPr="00D57AD7">
        <w:rPr>
          <w:rFonts w:ascii="Arial" w:hAnsi="Arial" w:cs="Arial"/>
          <w:b/>
          <w:sz w:val="22"/>
          <w:szCs w:val="22"/>
          <w:lang w:val="en-GB"/>
        </w:rPr>
        <w:t>means</w:t>
      </w:r>
      <w:proofErr w:type="gramEnd"/>
      <w:r w:rsidRPr="00D57AD7">
        <w:rPr>
          <w:rFonts w:ascii="Arial" w:hAnsi="Arial" w:cs="Arial"/>
          <w:b/>
          <w:sz w:val="22"/>
          <w:szCs w:val="22"/>
          <w:lang w:val="en-GB"/>
        </w:rPr>
        <w:t xml:space="preserve"> for rescue crisis situations in military and emergency sectors</w:t>
      </w:r>
      <w:r w:rsidRPr="000B7D3A">
        <w:rPr>
          <w:rFonts w:ascii="Arial" w:hAnsi="Arial" w:cs="Arial"/>
          <w:sz w:val="22"/>
          <w:szCs w:val="22"/>
          <w:lang w:val="en-GB"/>
        </w:rPr>
        <w:t xml:space="preserve">. We deal with developing </w:t>
      </w:r>
      <w:r w:rsidR="00976CDF" w:rsidRPr="000B7D3A">
        <w:rPr>
          <w:rFonts w:ascii="Arial" w:hAnsi="Arial" w:cs="Arial"/>
          <w:sz w:val="22"/>
          <w:szCs w:val="22"/>
          <w:lang w:val="en-GB"/>
        </w:rPr>
        <w:t>programs, which</w:t>
      </w:r>
      <w:r w:rsidRPr="000B7D3A">
        <w:rPr>
          <w:rFonts w:ascii="Arial" w:hAnsi="Arial" w:cs="Arial"/>
          <w:sz w:val="22"/>
          <w:szCs w:val="22"/>
          <w:lang w:val="en-GB"/>
        </w:rPr>
        <w:t xml:space="preserve"> are based on customer actual requirements or global needs. Our products segments:</w:t>
      </w:r>
    </w:p>
    <w:p w14:paraId="7394277C" w14:textId="77777777" w:rsidR="003F5B02" w:rsidRPr="000B7D3A" w:rsidRDefault="003F5B02" w:rsidP="00FE1A4B">
      <w:pPr>
        <w:tabs>
          <w:tab w:val="left" w:pos="4356"/>
        </w:tabs>
        <w:spacing w:line="276" w:lineRule="auto"/>
        <w:jc w:val="both"/>
        <w:rPr>
          <w:rFonts w:ascii="Arial" w:hAnsi="Arial" w:cs="Arial"/>
          <w:sz w:val="22"/>
          <w:szCs w:val="22"/>
          <w:lang w:val="en-GB"/>
        </w:rPr>
      </w:pPr>
      <w:r>
        <w:rPr>
          <w:rFonts w:ascii="Arial" w:hAnsi="Arial" w:cs="Arial"/>
          <w:sz w:val="22"/>
          <w:szCs w:val="22"/>
          <w:lang w:val="en-GB"/>
        </w:rPr>
        <w:t xml:space="preserve"> - </w:t>
      </w:r>
      <w:r w:rsidRPr="000B7D3A">
        <w:rPr>
          <w:rFonts w:ascii="Arial" w:hAnsi="Arial" w:cs="Arial"/>
          <w:sz w:val="22"/>
          <w:szCs w:val="22"/>
          <w:lang w:val="en-GB"/>
        </w:rPr>
        <w:t>System of biological protection - products used as protection against highly virulent infections</w:t>
      </w:r>
    </w:p>
    <w:p w14:paraId="15BBBC6E" w14:textId="77777777" w:rsidR="003F5B02" w:rsidRPr="000B7D3A" w:rsidRDefault="003F5B02" w:rsidP="00FE1A4B">
      <w:pPr>
        <w:tabs>
          <w:tab w:val="left" w:pos="4356"/>
        </w:tabs>
        <w:spacing w:line="276" w:lineRule="auto"/>
        <w:jc w:val="both"/>
        <w:rPr>
          <w:rFonts w:ascii="Arial" w:hAnsi="Arial" w:cs="Arial"/>
          <w:sz w:val="22"/>
          <w:szCs w:val="22"/>
          <w:lang w:val="en-GB"/>
        </w:rPr>
      </w:pPr>
      <w:r>
        <w:rPr>
          <w:rFonts w:ascii="Arial" w:hAnsi="Arial" w:cs="Arial"/>
          <w:sz w:val="22"/>
          <w:szCs w:val="22"/>
          <w:lang w:val="en-GB"/>
        </w:rPr>
        <w:softHyphen/>
        <w:t xml:space="preserve"> - </w:t>
      </w:r>
      <w:r w:rsidRPr="000B7D3A">
        <w:rPr>
          <w:rFonts w:ascii="Arial" w:hAnsi="Arial" w:cs="Arial"/>
          <w:sz w:val="22"/>
          <w:szCs w:val="22"/>
          <w:lang w:val="en-GB"/>
        </w:rPr>
        <w:t>Decontamination system - products ensuring immediate decontamination, rinsing and cleansing of people, equipment and devices, suitable for field conditions</w:t>
      </w:r>
    </w:p>
    <w:p w14:paraId="5E388F84" w14:textId="77777777" w:rsidR="003F5B02" w:rsidRPr="000B7D3A" w:rsidRDefault="003F5B02" w:rsidP="00FE1A4B">
      <w:pPr>
        <w:tabs>
          <w:tab w:val="left" w:pos="4356"/>
        </w:tabs>
        <w:spacing w:line="276" w:lineRule="auto"/>
        <w:jc w:val="both"/>
        <w:rPr>
          <w:rFonts w:ascii="Arial" w:hAnsi="Arial" w:cs="Arial"/>
          <w:sz w:val="22"/>
          <w:szCs w:val="22"/>
          <w:lang w:val="en-GB"/>
        </w:rPr>
      </w:pPr>
      <w:r w:rsidRPr="000B7D3A">
        <w:rPr>
          <w:rFonts w:ascii="Arial" w:hAnsi="Arial" w:cs="Arial"/>
          <w:sz w:val="22"/>
          <w:szCs w:val="22"/>
          <w:lang w:val="en-GB"/>
        </w:rPr>
        <w:t xml:space="preserve"> </w:t>
      </w:r>
      <w:r>
        <w:rPr>
          <w:rFonts w:ascii="Arial" w:hAnsi="Arial" w:cs="Arial"/>
          <w:sz w:val="22"/>
          <w:szCs w:val="22"/>
          <w:lang w:val="en-GB"/>
        </w:rPr>
        <w:t xml:space="preserve">- </w:t>
      </w:r>
      <w:r w:rsidRPr="000B7D3A">
        <w:rPr>
          <w:rFonts w:ascii="Arial" w:hAnsi="Arial" w:cs="Arial"/>
          <w:sz w:val="22"/>
          <w:szCs w:val="22"/>
          <w:lang w:val="en-GB"/>
        </w:rPr>
        <w:t>Tent system - products to be used in field conditions</w:t>
      </w:r>
    </w:p>
    <w:p w14:paraId="3AE6A6B3" w14:textId="77777777" w:rsidR="003F5B02" w:rsidRDefault="003F5B02" w:rsidP="00FE1A4B">
      <w:pPr>
        <w:tabs>
          <w:tab w:val="left" w:pos="4356"/>
        </w:tabs>
        <w:spacing w:line="276" w:lineRule="auto"/>
        <w:jc w:val="both"/>
        <w:rPr>
          <w:rFonts w:ascii="Arial" w:hAnsi="Arial" w:cs="Arial"/>
          <w:sz w:val="22"/>
          <w:szCs w:val="22"/>
          <w:lang w:val="en-GB"/>
        </w:rPr>
      </w:pPr>
      <w:r>
        <w:rPr>
          <w:rFonts w:ascii="Arial" w:hAnsi="Arial" w:cs="Arial"/>
          <w:sz w:val="22"/>
          <w:szCs w:val="22"/>
          <w:lang w:val="en-GB"/>
        </w:rPr>
        <w:t xml:space="preserve"> - </w:t>
      </w:r>
      <w:r w:rsidRPr="000B7D3A">
        <w:rPr>
          <w:rFonts w:ascii="Arial" w:hAnsi="Arial" w:cs="Arial"/>
          <w:sz w:val="22"/>
          <w:szCs w:val="22"/>
          <w:lang w:val="en-GB"/>
        </w:rPr>
        <w:t>Emergency system - products used in urgent medicine for first-aid treatment by intervention units</w:t>
      </w:r>
    </w:p>
    <w:p w14:paraId="3D960282" w14:textId="77777777" w:rsidR="003F5B02" w:rsidRDefault="003F5B02" w:rsidP="003F5B02">
      <w:pPr>
        <w:tabs>
          <w:tab w:val="left" w:pos="4356"/>
        </w:tabs>
        <w:jc w:val="both"/>
        <w:rPr>
          <w:rFonts w:ascii="Arial" w:hAnsi="Arial" w:cs="Arial"/>
          <w:sz w:val="22"/>
          <w:szCs w:val="22"/>
          <w:lang w:val="en-GB"/>
        </w:rPr>
      </w:pPr>
    </w:p>
    <w:p w14:paraId="3EEB1B21" w14:textId="77777777" w:rsidR="000D5B58" w:rsidRPr="00042EC7" w:rsidRDefault="000D5B58" w:rsidP="000D5B58">
      <w:pPr>
        <w:pStyle w:val="Brezrazmikov"/>
        <w:numPr>
          <w:ilvl w:val="0"/>
          <w:numId w:val="4"/>
        </w:numPr>
        <w:ind w:left="360"/>
        <w:rPr>
          <w:rFonts w:ascii="Arial" w:hAnsi="Arial" w:cs="Arial"/>
          <w:sz w:val="22"/>
          <w:szCs w:val="22"/>
          <w:lang w:val="en-GB" w:eastAsia="en-US"/>
        </w:rPr>
      </w:pPr>
      <w:r w:rsidRPr="00042EC7">
        <w:rPr>
          <w:rFonts w:ascii="Arial" w:hAnsi="Arial" w:cs="Arial"/>
          <w:b/>
          <w:i/>
          <w:sz w:val="22"/>
          <w:szCs w:val="22"/>
          <w:lang w:val="en-GB" w:eastAsia="en-US"/>
        </w:rPr>
        <w:t>Meeting preferences</w:t>
      </w:r>
      <w:r w:rsidRPr="00042EC7">
        <w:rPr>
          <w:rFonts w:ascii="Arial" w:hAnsi="Arial" w:cs="Arial"/>
          <w:sz w:val="22"/>
          <w:szCs w:val="22"/>
          <w:lang w:val="en-GB" w:eastAsia="en-US"/>
        </w:rPr>
        <w:t>:</w:t>
      </w:r>
    </w:p>
    <w:p w14:paraId="5C7C9C06" w14:textId="77777777" w:rsidR="003F4117" w:rsidRDefault="003F4117" w:rsidP="00AA1A51">
      <w:pPr>
        <w:pStyle w:val="Brezrazmikov"/>
        <w:spacing w:line="276" w:lineRule="auto"/>
        <w:rPr>
          <w:rFonts w:ascii="Arial" w:hAnsi="Arial" w:cs="Arial"/>
          <w:sz w:val="22"/>
          <w:szCs w:val="22"/>
          <w:lang w:val="en-GB"/>
        </w:rPr>
      </w:pPr>
      <w:r w:rsidRPr="00042EC7">
        <w:rPr>
          <w:rFonts w:ascii="Arial" w:hAnsi="Arial" w:cs="Arial"/>
          <w:sz w:val="22"/>
          <w:szCs w:val="22"/>
          <w:lang w:val="en-GB"/>
        </w:rPr>
        <w:t>Ministry of Defence</w:t>
      </w:r>
      <w:r>
        <w:rPr>
          <w:rFonts w:ascii="Arial" w:hAnsi="Arial" w:cs="Arial"/>
          <w:sz w:val="22"/>
          <w:szCs w:val="22"/>
          <w:lang w:val="en-GB"/>
        </w:rPr>
        <w:t xml:space="preserve"> and</w:t>
      </w:r>
      <w:r w:rsidRPr="00042EC7">
        <w:rPr>
          <w:rFonts w:ascii="Arial" w:hAnsi="Arial" w:cs="Arial"/>
          <w:sz w:val="22"/>
          <w:szCs w:val="22"/>
          <w:lang w:val="en-GB"/>
        </w:rPr>
        <w:t xml:space="preserve"> General Staff of the Slovenian Armed Forces</w:t>
      </w:r>
    </w:p>
    <w:p w14:paraId="337A869F" w14:textId="77777777" w:rsidR="003F4117" w:rsidRPr="00042EC7" w:rsidRDefault="003F4117" w:rsidP="00AA1A51">
      <w:pPr>
        <w:pStyle w:val="Brezrazmikov"/>
        <w:spacing w:line="276" w:lineRule="auto"/>
        <w:rPr>
          <w:rFonts w:ascii="Arial" w:hAnsi="Arial" w:cs="Arial"/>
          <w:sz w:val="22"/>
          <w:szCs w:val="22"/>
          <w:lang w:val="en-GB"/>
        </w:rPr>
      </w:pPr>
      <w:r w:rsidRPr="00042EC7">
        <w:rPr>
          <w:rFonts w:ascii="Arial" w:hAnsi="Arial" w:cs="Arial"/>
          <w:sz w:val="22"/>
          <w:szCs w:val="22"/>
          <w:lang w:val="en-GB"/>
        </w:rPr>
        <w:t>Ministry of the Interior</w:t>
      </w:r>
      <w:r>
        <w:rPr>
          <w:rFonts w:ascii="Arial" w:hAnsi="Arial" w:cs="Arial"/>
          <w:sz w:val="22"/>
          <w:szCs w:val="22"/>
          <w:lang w:val="en-GB"/>
        </w:rPr>
        <w:t xml:space="preserve"> and</w:t>
      </w:r>
      <w:r w:rsidRPr="00042EC7">
        <w:rPr>
          <w:rFonts w:ascii="Arial" w:hAnsi="Arial" w:cs="Arial"/>
          <w:sz w:val="22"/>
          <w:szCs w:val="22"/>
          <w:lang w:val="en-GB"/>
        </w:rPr>
        <w:t xml:space="preserve"> </w:t>
      </w:r>
      <w:r>
        <w:rPr>
          <w:rFonts w:ascii="Arial" w:hAnsi="Arial" w:cs="Arial"/>
          <w:sz w:val="22"/>
          <w:szCs w:val="22"/>
          <w:lang w:val="en-GB"/>
        </w:rPr>
        <w:t xml:space="preserve">The </w:t>
      </w:r>
      <w:r w:rsidRPr="00042EC7">
        <w:rPr>
          <w:rFonts w:ascii="Arial" w:hAnsi="Arial" w:cs="Arial"/>
          <w:sz w:val="22"/>
          <w:szCs w:val="22"/>
          <w:lang w:val="en-GB"/>
        </w:rPr>
        <w:t>Police</w:t>
      </w:r>
    </w:p>
    <w:p w14:paraId="7E8B3F93" w14:textId="77777777" w:rsidR="003F4117" w:rsidRDefault="009F1182" w:rsidP="00AA1A51">
      <w:pPr>
        <w:pStyle w:val="Brezrazmikov"/>
        <w:spacing w:line="276" w:lineRule="auto"/>
        <w:rPr>
          <w:rFonts w:ascii="Arial" w:hAnsi="Arial" w:cs="Arial"/>
          <w:sz w:val="22"/>
          <w:szCs w:val="22"/>
          <w:lang w:val="en-GB"/>
        </w:rPr>
      </w:pPr>
      <w:r w:rsidRPr="009F1182">
        <w:rPr>
          <w:rFonts w:ascii="Arial" w:hAnsi="Arial" w:cs="Arial"/>
          <w:sz w:val="22"/>
          <w:szCs w:val="22"/>
          <w:lang w:val="en-GB"/>
        </w:rPr>
        <w:t>Administration for Civil Protection and Disaster Relief</w:t>
      </w:r>
    </w:p>
    <w:p w14:paraId="3F12E4FC" w14:textId="77777777" w:rsidR="009F1182" w:rsidRPr="009F1182" w:rsidRDefault="009F1182" w:rsidP="00AA1A51">
      <w:pPr>
        <w:pStyle w:val="Brezrazmikov"/>
        <w:spacing w:line="276" w:lineRule="auto"/>
        <w:rPr>
          <w:rFonts w:ascii="Arial" w:hAnsi="Arial" w:cs="Arial"/>
          <w:sz w:val="22"/>
          <w:szCs w:val="22"/>
          <w:lang w:val="en-GB"/>
        </w:rPr>
      </w:pPr>
      <w:r w:rsidRPr="009F1182">
        <w:rPr>
          <w:rFonts w:ascii="Arial" w:hAnsi="Arial" w:cs="Arial"/>
          <w:sz w:val="22"/>
          <w:szCs w:val="22"/>
          <w:lang w:val="en-GB"/>
        </w:rPr>
        <w:t>Fire-Fighting Units</w:t>
      </w:r>
    </w:p>
    <w:p w14:paraId="52E777AE" w14:textId="77777777" w:rsidR="003F5B02" w:rsidRDefault="006857E0" w:rsidP="00AA1A51">
      <w:pPr>
        <w:tabs>
          <w:tab w:val="left" w:pos="4356"/>
        </w:tabs>
        <w:spacing w:line="276" w:lineRule="auto"/>
        <w:jc w:val="both"/>
        <w:rPr>
          <w:rFonts w:ascii="Arial" w:hAnsi="Arial" w:cs="Arial"/>
          <w:sz w:val="22"/>
          <w:szCs w:val="22"/>
          <w:lang w:val="en-GB"/>
        </w:rPr>
      </w:pPr>
      <w:r>
        <w:rPr>
          <w:rFonts w:ascii="Arial" w:hAnsi="Arial" w:cs="Arial"/>
          <w:sz w:val="22"/>
          <w:szCs w:val="22"/>
          <w:lang w:val="en-GB"/>
        </w:rPr>
        <w:t>Medical and Decontamination Equipment at the airport</w:t>
      </w:r>
    </w:p>
    <w:p w14:paraId="14E729C7" w14:textId="77777777" w:rsidR="006857E0" w:rsidRDefault="006857E0" w:rsidP="003F5B02">
      <w:pPr>
        <w:tabs>
          <w:tab w:val="left" w:pos="4356"/>
        </w:tabs>
        <w:jc w:val="both"/>
        <w:rPr>
          <w:rFonts w:ascii="Arial" w:hAnsi="Arial" w:cs="Arial"/>
          <w:sz w:val="22"/>
          <w:szCs w:val="22"/>
          <w:lang w:val="en-GB"/>
        </w:rPr>
      </w:pPr>
    </w:p>
    <w:p w14:paraId="033A696D" w14:textId="77777777" w:rsidR="003F5B02" w:rsidRPr="00F52107" w:rsidRDefault="003F5B02" w:rsidP="003F5B02">
      <w:pPr>
        <w:tabs>
          <w:tab w:val="left" w:pos="4356"/>
        </w:tabs>
        <w:jc w:val="both"/>
        <w:rPr>
          <w:rFonts w:ascii="Arial" w:hAnsi="Arial" w:cs="Arial"/>
          <w:b/>
          <w:bCs/>
          <w:sz w:val="26"/>
          <w:szCs w:val="26"/>
          <w:lang w:val="es-ES"/>
        </w:rPr>
      </w:pPr>
      <w:r w:rsidRPr="00F52107">
        <w:rPr>
          <w:rFonts w:ascii="Arial" w:hAnsi="Arial" w:cs="Arial"/>
          <w:b/>
          <w:bCs/>
          <w:sz w:val="26"/>
          <w:szCs w:val="26"/>
          <w:lang w:val="es-ES"/>
        </w:rPr>
        <w:t>GLOMEX</w:t>
      </w:r>
      <w:r w:rsidR="00CD38A9" w:rsidRPr="00F52107">
        <w:rPr>
          <w:rFonts w:ascii="Arial" w:hAnsi="Arial" w:cs="Arial"/>
          <w:b/>
          <w:bCs/>
          <w:sz w:val="26"/>
          <w:szCs w:val="26"/>
          <w:lang w:val="es-ES"/>
        </w:rPr>
        <w:t xml:space="preserve"> MS</w:t>
      </w:r>
    </w:p>
    <w:p w14:paraId="72EB1B90" w14:textId="77777777" w:rsidR="003F5B02" w:rsidRPr="00F52107" w:rsidRDefault="00164C25" w:rsidP="003F5B02">
      <w:pPr>
        <w:tabs>
          <w:tab w:val="left" w:pos="4356"/>
        </w:tabs>
        <w:jc w:val="both"/>
        <w:rPr>
          <w:rFonts w:ascii="Arial" w:hAnsi="Arial" w:cs="Arial"/>
          <w:sz w:val="22"/>
          <w:szCs w:val="22"/>
          <w:lang w:val="es-ES"/>
        </w:rPr>
      </w:pPr>
      <w:hyperlink r:id="rId10" w:history="1">
        <w:r w:rsidR="003F5B02" w:rsidRPr="00F52107">
          <w:rPr>
            <w:rStyle w:val="Hiperpovezava"/>
            <w:rFonts w:ascii="Arial" w:hAnsi="Arial" w:cs="Arial"/>
            <w:sz w:val="22"/>
            <w:szCs w:val="22"/>
            <w:lang w:val="es-ES"/>
          </w:rPr>
          <w:t>www.glomex-ms.com</w:t>
        </w:r>
      </w:hyperlink>
      <w:r w:rsidR="003F5B02" w:rsidRPr="00F52107">
        <w:rPr>
          <w:rFonts w:ascii="Arial" w:hAnsi="Arial" w:cs="Arial"/>
          <w:sz w:val="22"/>
          <w:szCs w:val="22"/>
          <w:lang w:val="es-ES"/>
        </w:rPr>
        <w:t xml:space="preserve"> </w:t>
      </w:r>
    </w:p>
    <w:p w14:paraId="408D6085" w14:textId="77777777" w:rsidR="003F5B02" w:rsidRPr="00F52107" w:rsidRDefault="003F5B02" w:rsidP="003F5B02">
      <w:pPr>
        <w:tabs>
          <w:tab w:val="left" w:pos="4356"/>
        </w:tabs>
        <w:jc w:val="both"/>
        <w:rPr>
          <w:rFonts w:ascii="Arial" w:hAnsi="Arial" w:cs="Arial"/>
          <w:sz w:val="22"/>
          <w:szCs w:val="22"/>
          <w:lang w:val="es-ES"/>
        </w:rPr>
      </w:pPr>
    </w:p>
    <w:p w14:paraId="0ABCACCE" w14:textId="77777777" w:rsidR="003F5B02" w:rsidRPr="0047080D" w:rsidRDefault="003F5B02" w:rsidP="00FE1A4B">
      <w:pPr>
        <w:tabs>
          <w:tab w:val="left" w:pos="4356"/>
        </w:tabs>
        <w:spacing w:line="276" w:lineRule="auto"/>
        <w:jc w:val="both"/>
        <w:rPr>
          <w:rFonts w:ascii="Arial" w:hAnsi="Arial" w:cs="Arial"/>
          <w:sz w:val="22"/>
          <w:szCs w:val="22"/>
          <w:lang w:val="en-GB"/>
        </w:rPr>
      </w:pPr>
      <w:r w:rsidRPr="0047080D">
        <w:rPr>
          <w:rFonts w:ascii="Arial" w:hAnsi="Arial" w:cs="Arial"/>
          <w:sz w:val="22"/>
          <w:szCs w:val="22"/>
          <w:lang w:val="en-GB"/>
        </w:rPr>
        <w:t xml:space="preserve">GLOMEX Military Supplies is a company only supported by Czech capital. Since 1998, it has been the </w:t>
      </w:r>
      <w:r w:rsidRPr="00E31E63">
        <w:rPr>
          <w:rFonts w:ascii="Arial" w:hAnsi="Arial" w:cs="Arial"/>
          <w:b/>
          <w:sz w:val="22"/>
          <w:szCs w:val="22"/>
          <w:lang w:val="en-GB"/>
        </w:rPr>
        <w:t>main integrator of the state-of-the-art</w:t>
      </w:r>
      <w:r w:rsidRPr="0047080D">
        <w:rPr>
          <w:rFonts w:ascii="Arial" w:hAnsi="Arial" w:cs="Arial"/>
          <w:sz w:val="22"/>
          <w:szCs w:val="22"/>
          <w:lang w:val="en-GB"/>
        </w:rPr>
        <w:t xml:space="preserve"> </w:t>
      </w:r>
      <w:r w:rsidR="007C2A7F" w:rsidRPr="007C2A7F">
        <w:rPr>
          <w:rFonts w:ascii="Arial" w:hAnsi="Arial" w:cs="Arial"/>
          <w:b/>
          <w:sz w:val="22"/>
          <w:szCs w:val="22"/>
          <w:lang w:val="en-GB"/>
        </w:rPr>
        <w:t>defence</w:t>
      </w:r>
      <w:r w:rsidRPr="007C2A7F">
        <w:rPr>
          <w:rFonts w:ascii="Arial" w:hAnsi="Arial" w:cs="Arial"/>
          <w:b/>
          <w:sz w:val="22"/>
          <w:szCs w:val="22"/>
          <w:lang w:val="en-GB"/>
        </w:rPr>
        <w:t xml:space="preserve"> technologies, devices and equipment for Air, Ground</w:t>
      </w:r>
      <w:r w:rsidR="007C2A7F" w:rsidRPr="007C2A7F">
        <w:rPr>
          <w:rFonts w:ascii="Arial" w:hAnsi="Arial" w:cs="Arial"/>
          <w:b/>
          <w:sz w:val="22"/>
          <w:szCs w:val="22"/>
          <w:lang w:val="en-GB"/>
        </w:rPr>
        <w:t xml:space="preserve"> </w:t>
      </w:r>
      <w:r w:rsidRPr="007C2A7F">
        <w:rPr>
          <w:rFonts w:ascii="Arial" w:hAnsi="Arial" w:cs="Arial"/>
          <w:b/>
          <w:sz w:val="22"/>
          <w:szCs w:val="22"/>
          <w:lang w:val="en-GB"/>
        </w:rPr>
        <w:t>and Special Forces and Law Enforcement</w:t>
      </w:r>
      <w:r w:rsidRPr="0047080D">
        <w:rPr>
          <w:rFonts w:ascii="Arial" w:hAnsi="Arial" w:cs="Arial"/>
          <w:sz w:val="22"/>
          <w:szCs w:val="22"/>
          <w:lang w:val="en-GB"/>
        </w:rPr>
        <w:t xml:space="preserve"> in the Czech Republic and in export markets, especially in the Central and Eastern Europe (CEE). The key products of GLOMEX Military Supplies’ portfolio comprise products for Air and Ground Forces, like night vision systems, blue force tracking systems, high altitude equipment for aircrews, various</w:t>
      </w:r>
      <w:r>
        <w:rPr>
          <w:rFonts w:ascii="Arial" w:hAnsi="Arial" w:cs="Arial"/>
          <w:sz w:val="22"/>
          <w:szCs w:val="22"/>
          <w:lang w:val="en-GB"/>
        </w:rPr>
        <w:t xml:space="preserve"> </w:t>
      </w:r>
      <w:r w:rsidRPr="0047080D">
        <w:rPr>
          <w:rFonts w:ascii="Arial" w:hAnsi="Arial" w:cs="Arial"/>
          <w:sz w:val="22"/>
          <w:szCs w:val="22"/>
          <w:lang w:val="en-GB"/>
        </w:rPr>
        <w:t>parachute systems and special air forces equipment. Furthermore, the company offers and carries out projects in fields of artillery equipment, artillery and air force ammunition, including testing</w:t>
      </w:r>
      <w:r>
        <w:rPr>
          <w:rFonts w:ascii="Arial" w:hAnsi="Arial" w:cs="Arial"/>
          <w:sz w:val="22"/>
          <w:szCs w:val="22"/>
          <w:lang w:val="en-GB"/>
        </w:rPr>
        <w:t xml:space="preserve"> </w:t>
      </w:r>
      <w:r w:rsidRPr="0047080D">
        <w:rPr>
          <w:rFonts w:ascii="Arial" w:hAnsi="Arial" w:cs="Arial"/>
          <w:sz w:val="22"/>
          <w:szCs w:val="22"/>
          <w:lang w:val="en-GB"/>
        </w:rPr>
        <w:t xml:space="preserve">and storage. In addition, the company is involved in modernization projects for the Armed Forces of the Czech Republic and other Armed Forces within CEE, providing IFV, MBT and other </w:t>
      </w:r>
      <w:r w:rsidR="007C2A7F" w:rsidRPr="0047080D">
        <w:rPr>
          <w:rFonts w:ascii="Arial" w:hAnsi="Arial" w:cs="Arial"/>
          <w:sz w:val="22"/>
          <w:szCs w:val="22"/>
          <w:lang w:val="en-GB"/>
        </w:rPr>
        <w:t>armoured</w:t>
      </w:r>
      <w:r>
        <w:rPr>
          <w:rFonts w:ascii="Arial" w:hAnsi="Arial" w:cs="Arial"/>
          <w:sz w:val="22"/>
          <w:szCs w:val="22"/>
          <w:lang w:val="en-GB"/>
        </w:rPr>
        <w:t xml:space="preserve"> </w:t>
      </w:r>
      <w:r w:rsidRPr="0047080D">
        <w:rPr>
          <w:rFonts w:ascii="Arial" w:hAnsi="Arial" w:cs="Arial"/>
          <w:sz w:val="22"/>
          <w:szCs w:val="22"/>
          <w:lang w:val="en-GB"/>
        </w:rPr>
        <w:t>vehicles; communication devices; engineer corps equipment; medical equipment; avionics; and other instruments and technologies.</w:t>
      </w:r>
      <w:r w:rsidR="00E31E63" w:rsidRPr="00E31E63">
        <w:rPr>
          <w:rFonts w:ascii="Arial" w:hAnsi="Arial" w:cs="Arial"/>
          <w:sz w:val="22"/>
          <w:szCs w:val="22"/>
          <w:lang w:val="en-GB"/>
        </w:rPr>
        <w:t xml:space="preserve"> </w:t>
      </w:r>
      <w:r w:rsidR="00E31E63" w:rsidRPr="0047080D">
        <w:rPr>
          <w:rFonts w:ascii="Arial" w:hAnsi="Arial" w:cs="Arial"/>
          <w:sz w:val="22"/>
          <w:szCs w:val="22"/>
          <w:lang w:val="en-GB"/>
        </w:rPr>
        <w:t>As a very progressive company, we have recently triggered campaign in Africa.</w:t>
      </w:r>
    </w:p>
    <w:p w14:paraId="033E1030" w14:textId="77777777" w:rsidR="003F5B02" w:rsidRPr="0047080D" w:rsidRDefault="003F5B02" w:rsidP="003F5B02">
      <w:pPr>
        <w:tabs>
          <w:tab w:val="left" w:pos="4356"/>
        </w:tabs>
        <w:jc w:val="both"/>
        <w:rPr>
          <w:rFonts w:ascii="Arial" w:hAnsi="Arial" w:cs="Arial"/>
          <w:sz w:val="22"/>
          <w:szCs w:val="22"/>
          <w:lang w:val="en-GB"/>
        </w:rPr>
      </w:pPr>
    </w:p>
    <w:p w14:paraId="7EFFC17F" w14:textId="77777777" w:rsidR="000D5B58" w:rsidRPr="00042EC7" w:rsidRDefault="000D5B58" w:rsidP="000D5B58">
      <w:pPr>
        <w:pStyle w:val="Brezrazmikov"/>
        <w:numPr>
          <w:ilvl w:val="0"/>
          <w:numId w:val="4"/>
        </w:numPr>
        <w:ind w:left="360"/>
        <w:rPr>
          <w:rFonts w:ascii="Arial" w:hAnsi="Arial" w:cs="Arial"/>
          <w:sz w:val="22"/>
          <w:szCs w:val="22"/>
          <w:lang w:val="en-GB" w:eastAsia="en-US"/>
        </w:rPr>
      </w:pPr>
      <w:r w:rsidRPr="00042EC7">
        <w:rPr>
          <w:rFonts w:ascii="Arial" w:hAnsi="Arial" w:cs="Arial"/>
          <w:b/>
          <w:i/>
          <w:sz w:val="22"/>
          <w:szCs w:val="22"/>
          <w:lang w:val="en-GB" w:eastAsia="en-US"/>
        </w:rPr>
        <w:t>Meeting preferences</w:t>
      </w:r>
      <w:r w:rsidRPr="00042EC7">
        <w:rPr>
          <w:rFonts w:ascii="Arial" w:hAnsi="Arial" w:cs="Arial"/>
          <w:sz w:val="22"/>
          <w:szCs w:val="22"/>
          <w:lang w:val="en-GB" w:eastAsia="en-US"/>
        </w:rPr>
        <w:t>:</w:t>
      </w:r>
    </w:p>
    <w:p w14:paraId="34AF30F5" w14:textId="77777777" w:rsidR="009A0029" w:rsidRPr="00042EC7" w:rsidRDefault="009A0029" w:rsidP="00AA1A51">
      <w:pPr>
        <w:pStyle w:val="Brezrazmikov"/>
        <w:spacing w:line="276" w:lineRule="auto"/>
        <w:rPr>
          <w:rFonts w:ascii="Arial" w:hAnsi="Arial" w:cs="Arial"/>
          <w:sz w:val="22"/>
          <w:szCs w:val="22"/>
          <w:lang w:val="en-GB"/>
        </w:rPr>
      </w:pPr>
      <w:r w:rsidRPr="00042EC7">
        <w:rPr>
          <w:rFonts w:ascii="Arial" w:hAnsi="Arial" w:cs="Arial"/>
          <w:sz w:val="22"/>
          <w:szCs w:val="22"/>
          <w:lang w:val="en-GB"/>
        </w:rPr>
        <w:t>Ministry of Defence</w:t>
      </w:r>
      <w:r>
        <w:rPr>
          <w:rFonts w:ascii="Arial" w:hAnsi="Arial" w:cs="Arial"/>
          <w:sz w:val="22"/>
          <w:szCs w:val="22"/>
          <w:lang w:val="en-GB"/>
        </w:rPr>
        <w:t xml:space="preserve"> and</w:t>
      </w:r>
      <w:r w:rsidRPr="00042EC7">
        <w:rPr>
          <w:rFonts w:ascii="Arial" w:hAnsi="Arial" w:cs="Arial"/>
          <w:sz w:val="22"/>
          <w:szCs w:val="22"/>
          <w:lang w:val="en-GB"/>
        </w:rPr>
        <w:t xml:space="preserve"> General Staff of the Slovenian Armed Forces</w:t>
      </w:r>
    </w:p>
    <w:p w14:paraId="3FF5EF4F" w14:textId="77777777" w:rsidR="009A0029" w:rsidRPr="00042EC7" w:rsidRDefault="009A0029" w:rsidP="00AA1A51">
      <w:pPr>
        <w:pStyle w:val="Brezrazmikov"/>
        <w:spacing w:line="276" w:lineRule="auto"/>
        <w:rPr>
          <w:rFonts w:ascii="Arial" w:hAnsi="Arial" w:cs="Arial"/>
          <w:sz w:val="22"/>
          <w:szCs w:val="22"/>
          <w:lang w:val="en-GB"/>
        </w:rPr>
      </w:pPr>
      <w:r w:rsidRPr="00042EC7">
        <w:rPr>
          <w:rFonts w:ascii="Arial" w:hAnsi="Arial" w:cs="Arial"/>
          <w:sz w:val="22"/>
          <w:szCs w:val="22"/>
          <w:lang w:val="en-GB"/>
        </w:rPr>
        <w:t>Ministry of the Interior</w:t>
      </w:r>
      <w:r>
        <w:rPr>
          <w:rFonts w:ascii="Arial" w:hAnsi="Arial" w:cs="Arial"/>
          <w:sz w:val="22"/>
          <w:szCs w:val="22"/>
          <w:lang w:val="en-GB"/>
        </w:rPr>
        <w:t xml:space="preserve"> and</w:t>
      </w:r>
      <w:r w:rsidRPr="00042EC7">
        <w:rPr>
          <w:rFonts w:ascii="Arial" w:hAnsi="Arial" w:cs="Arial"/>
          <w:sz w:val="22"/>
          <w:szCs w:val="22"/>
          <w:lang w:val="en-GB"/>
        </w:rPr>
        <w:t xml:space="preserve"> </w:t>
      </w:r>
      <w:r>
        <w:rPr>
          <w:rFonts w:ascii="Arial" w:hAnsi="Arial" w:cs="Arial"/>
          <w:sz w:val="22"/>
          <w:szCs w:val="22"/>
          <w:lang w:val="en-GB"/>
        </w:rPr>
        <w:t xml:space="preserve">The </w:t>
      </w:r>
      <w:r w:rsidRPr="00042EC7">
        <w:rPr>
          <w:rFonts w:ascii="Arial" w:hAnsi="Arial" w:cs="Arial"/>
          <w:sz w:val="22"/>
          <w:szCs w:val="22"/>
          <w:lang w:val="en-GB"/>
        </w:rPr>
        <w:t>Police</w:t>
      </w:r>
    </w:p>
    <w:p w14:paraId="58EA8E67" w14:textId="77777777" w:rsidR="003F5B02" w:rsidRDefault="003F5B02" w:rsidP="003F5B02">
      <w:pPr>
        <w:tabs>
          <w:tab w:val="left" w:pos="4356"/>
        </w:tabs>
        <w:jc w:val="both"/>
        <w:rPr>
          <w:rFonts w:ascii="Arial" w:hAnsi="Arial" w:cs="Arial"/>
          <w:sz w:val="22"/>
          <w:szCs w:val="22"/>
          <w:lang w:val="en-GB"/>
        </w:rPr>
      </w:pPr>
    </w:p>
    <w:p w14:paraId="3965E40E" w14:textId="77777777" w:rsidR="003F5B02" w:rsidRPr="00976CDF" w:rsidRDefault="003F5B02" w:rsidP="003F5B02">
      <w:pPr>
        <w:tabs>
          <w:tab w:val="left" w:pos="4356"/>
        </w:tabs>
        <w:jc w:val="both"/>
        <w:rPr>
          <w:rFonts w:ascii="Arial" w:hAnsi="Arial" w:cs="Arial"/>
          <w:b/>
          <w:bCs/>
          <w:sz w:val="26"/>
          <w:szCs w:val="26"/>
          <w:lang w:val="en-GB"/>
        </w:rPr>
      </w:pPr>
      <w:r w:rsidRPr="00976CDF">
        <w:rPr>
          <w:rFonts w:ascii="Arial" w:hAnsi="Arial" w:cs="Arial"/>
          <w:b/>
          <w:bCs/>
          <w:sz w:val="26"/>
          <w:szCs w:val="26"/>
          <w:lang w:val="en-GB"/>
        </w:rPr>
        <w:t>STV GROUP</w:t>
      </w:r>
    </w:p>
    <w:p w14:paraId="14EAB060" w14:textId="77777777" w:rsidR="003F5B02" w:rsidRDefault="00164C25" w:rsidP="003F5B02">
      <w:pPr>
        <w:tabs>
          <w:tab w:val="left" w:pos="4356"/>
        </w:tabs>
        <w:jc w:val="both"/>
        <w:rPr>
          <w:rFonts w:ascii="Arial" w:hAnsi="Arial" w:cs="Arial"/>
          <w:sz w:val="22"/>
          <w:szCs w:val="22"/>
          <w:lang w:val="en-GB"/>
        </w:rPr>
      </w:pPr>
      <w:hyperlink r:id="rId11" w:history="1">
        <w:r w:rsidR="003F5B02" w:rsidRPr="00DA22FB">
          <w:rPr>
            <w:rStyle w:val="Hiperpovezava"/>
            <w:rFonts w:ascii="Arial" w:hAnsi="Arial" w:cs="Arial"/>
            <w:sz w:val="22"/>
            <w:szCs w:val="22"/>
            <w:lang w:val="en-GB"/>
          </w:rPr>
          <w:t>www.stvgroup.cz</w:t>
        </w:r>
      </w:hyperlink>
      <w:r w:rsidR="003F5B02">
        <w:rPr>
          <w:rFonts w:ascii="Arial" w:hAnsi="Arial" w:cs="Arial"/>
          <w:sz w:val="22"/>
          <w:szCs w:val="22"/>
          <w:lang w:val="en-GB"/>
        </w:rPr>
        <w:t xml:space="preserve"> </w:t>
      </w:r>
    </w:p>
    <w:p w14:paraId="0A7D0AB3" w14:textId="77777777" w:rsidR="003F5B02" w:rsidRDefault="003F5B02" w:rsidP="003F5B02">
      <w:pPr>
        <w:tabs>
          <w:tab w:val="left" w:pos="4356"/>
        </w:tabs>
        <w:jc w:val="both"/>
        <w:rPr>
          <w:rFonts w:ascii="Arial" w:hAnsi="Arial" w:cs="Arial"/>
          <w:sz w:val="22"/>
          <w:szCs w:val="22"/>
          <w:lang w:val="en-GB"/>
        </w:rPr>
      </w:pPr>
    </w:p>
    <w:p w14:paraId="7A1034DD" w14:textId="77777777" w:rsidR="003F5B02" w:rsidRPr="00FE1A4B" w:rsidRDefault="003F5B02" w:rsidP="00FE1A4B">
      <w:pPr>
        <w:spacing w:line="276" w:lineRule="auto"/>
        <w:jc w:val="both"/>
        <w:rPr>
          <w:rFonts w:ascii="Arial" w:hAnsi="Arial" w:cs="Arial"/>
          <w:sz w:val="22"/>
          <w:szCs w:val="22"/>
          <w:lang w:val="en-GB"/>
        </w:rPr>
      </w:pPr>
      <w:r w:rsidRPr="00FE1A4B">
        <w:rPr>
          <w:rFonts w:ascii="Arial" w:hAnsi="Arial" w:cs="Arial"/>
          <w:sz w:val="22"/>
          <w:szCs w:val="22"/>
          <w:lang w:val="en-GB"/>
        </w:rPr>
        <w:t>Strong production base</w:t>
      </w:r>
      <w:r w:rsidR="00D96741" w:rsidRPr="00FE1A4B">
        <w:rPr>
          <w:rFonts w:ascii="Arial" w:hAnsi="Arial" w:cs="Arial"/>
          <w:sz w:val="22"/>
          <w:szCs w:val="22"/>
          <w:lang w:val="en-GB"/>
        </w:rPr>
        <w:t xml:space="preserve"> with </w:t>
      </w:r>
      <w:r w:rsidR="0009488D" w:rsidRPr="00FE1A4B">
        <w:rPr>
          <w:rFonts w:ascii="Arial" w:hAnsi="Arial" w:cs="Arial"/>
          <w:sz w:val="22"/>
          <w:szCs w:val="22"/>
          <w:lang w:val="en-GB"/>
        </w:rPr>
        <w:t xml:space="preserve">military </w:t>
      </w:r>
      <w:r w:rsidR="00D96741" w:rsidRPr="00FE1A4B">
        <w:rPr>
          <w:rFonts w:ascii="Arial" w:hAnsi="Arial" w:cs="Arial"/>
          <w:sz w:val="22"/>
          <w:szCs w:val="22"/>
          <w:lang w:val="en-GB"/>
        </w:rPr>
        <w:t>know-how since 1920</w:t>
      </w:r>
      <w:r w:rsidRPr="00FE1A4B">
        <w:rPr>
          <w:rFonts w:ascii="Arial" w:hAnsi="Arial" w:cs="Arial"/>
          <w:sz w:val="22"/>
          <w:szCs w:val="22"/>
          <w:lang w:val="en-GB"/>
        </w:rPr>
        <w:t xml:space="preserve">, respect for experience, solid customer relationship, teamwork, and above all, 100% reliability. </w:t>
      </w:r>
      <w:r w:rsidR="00D96741" w:rsidRPr="00FE1A4B">
        <w:rPr>
          <w:rFonts w:ascii="Arial" w:hAnsi="Arial" w:cs="Arial"/>
          <w:sz w:val="22"/>
          <w:szCs w:val="22"/>
          <w:lang w:val="en-GB"/>
        </w:rPr>
        <w:t xml:space="preserve">STV Group is </w:t>
      </w:r>
      <w:r w:rsidR="00D96741" w:rsidRPr="00FE1A4B">
        <w:rPr>
          <w:rFonts w:ascii="Arial" w:hAnsi="Arial" w:cs="Arial"/>
          <w:b/>
          <w:sz w:val="22"/>
          <w:szCs w:val="22"/>
          <w:lang w:val="en-GB"/>
        </w:rPr>
        <w:t>t</w:t>
      </w:r>
      <w:r w:rsidRPr="00FE1A4B">
        <w:rPr>
          <w:rFonts w:ascii="Arial" w:hAnsi="Arial" w:cs="Arial"/>
          <w:b/>
          <w:sz w:val="22"/>
          <w:szCs w:val="22"/>
          <w:lang w:val="en-GB"/>
        </w:rPr>
        <w:t>he largest Czech manufacturer of ammunition</w:t>
      </w:r>
      <w:r w:rsidRPr="00FE1A4B">
        <w:rPr>
          <w:rFonts w:ascii="Arial" w:hAnsi="Arial" w:cs="Arial"/>
          <w:sz w:val="22"/>
          <w:szCs w:val="22"/>
          <w:lang w:val="en-GB"/>
        </w:rPr>
        <w:t xml:space="preserve"> ranging from ammunition to small arms to large-calibre artillery and engineering ammunition</w:t>
      </w:r>
      <w:r w:rsidR="0009488D" w:rsidRPr="00FE1A4B">
        <w:rPr>
          <w:rFonts w:ascii="Arial" w:hAnsi="Arial" w:cs="Arial"/>
          <w:sz w:val="22"/>
          <w:szCs w:val="22"/>
          <w:lang w:val="en-GB"/>
        </w:rPr>
        <w:t xml:space="preserve">, the largest Central European expert in the ecological disposal of </w:t>
      </w:r>
      <w:r w:rsidR="0009488D" w:rsidRPr="00FE1A4B">
        <w:rPr>
          <w:rFonts w:ascii="Arial" w:hAnsi="Arial" w:cs="Arial"/>
          <w:sz w:val="22"/>
          <w:szCs w:val="22"/>
          <w:lang w:val="en-GB"/>
        </w:rPr>
        <w:lastRenderedPageBreak/>
        <w:t xml:space="preserve">ammunition </w:t>
      </w:r>
      <w:r w:rsidR="00D96741" w:rsidRPr="00FE1A4B">
        <w:rPr>
          <w:rFonts w:ascii="Arial" w:hAnsi="Arial" w:cs="Arial"/>
          <w:sz w:val="22"/>
          <w:szCs w:val="22"/>
          <w:lang w:val="en-GB"/>
        </w:rPr>
        <w:t>and p</w:t>
      </w:r>
      <w:r w:rsidRPr="00FE1A4B">
        <w:rPr>
          <w:rFonts w:ascii="Arial" w:hAnsi="Arial" w:cs="Arial"/>
          <w:sz w:val="22"/>
          <w:szCs w:val="22"/>
          <w:lang w:val="en-GB"/>
        </w:rPr>
        <w:t xml:space="preserve">roven manufacturer of </w:t>
      </w:r>
      <w:r w:rsidRPr="00FE1A4B">
        <w:rPr>
          <w:rFonts w:ascii="Arial" w:hAnsi="Arial" w:cs="Arial"/>
          <w:b/>
          <w:sz w:val="22"/>
          <w:szCs w:val="22"/>
          <w:lang w:val="en-GB"/>
        </w:rPr>
        <w:t>plastic explosives</w:t>
      </w:r>
      <w:r w:rsidR="00D96741" w:rsidRPr="00FE1A4B">
        <w:rPr>
          <w:rFonts w:ascii="Arial" w:hAnsi="Arial" w:cs="Arial"/>
          <w:sz w:val="22"/>
          <w:szCs w:val="22"/>
          <w:lang w:val="en-GB"/>
        </w:rPr>
        <w:t>.</w:t>
      </w:r>
      <w:r w:rsidR="0009488D" w:rsidRPr="00FE1A4B">
        <w:rPr>
          <w:rFonts w:ascii="Arial" w:hAnsi="Arial" w:cs="Arial"/>
          <w:sz w:val="22"/>
          <w:szCs w:val="22"/>
          <w:lang w:val="en-GB"/>
        </w:rPr>
        <w:t xml:space="preserve"> Co</w:t>
      </w:r>
      <w:r w:rsidR="00D96741" w:rsidRPr="00FE1A4B">
        <w:rPr>
          <w:rFonts w:ascii="Arial" w:hAnsi="Arial" w:cs="Arial"/>
          <w:sz w:val="22"/>
          <w:szCs w:val="22"/>
          <w:lang w:val="en-GB"/>
        </w:rPr>
        <w:t>mpany has also o</w:t>
      </w:r>
      <w:r w:rsidRPr="00FE1A4B">
        <w:rPr>
          <w:rFonts w:ascii="Arial" w:hAnsi="Arial" w:cs="Arial"/>
          <w:sz w:val="22"/>
          <w:szCs w:val="22"/>
          <w:lang w:val="en-GB"/>
        </w:rPr>
        <w:t xml:space="preserve">wn </w:t>
      </w:r>
      <w:r w:rsidRPr="00FE1A4B">
        <w:rPr>
          <w:rFonts w:ascii="Arial" w:hAnsi="Arial" w:cs="Arial"/>
          <w:b/>
          <w:sz w:val="22"/>
          <w:szCs w:val="22"/>
          <w:lang w:val="en-GB"/>
        </w:rPr>
        <w:t>production of proven types of small arms</w:t>
      </w:r>
      <w:r w:rsidRPr="00FE1A4B">
        <w:rPr>
          <w:rFonts w:ascii="Arial" w:hAnsi="Arial" w:cs="Arial"/>
          <w:sz w:val="22"/>
          <w:szCs w:val="22"/>
          <w:lang w:val="en-GB"/>
        </w:rPr>
        <w:t xml:space="preserve"> type AK and grenade launchers RPG-7 and SPG-9</w:t>
      </w:r>
      <w:r w:rsidR="00D96741" w:rsidRPr="00FE1A4B">
        <w:rPr>
          <w:rFonts w:ascii="Arial" w:hAnsi="Arial" w:cs="Arial"/>
          <w:sz w:val="22"/>
          <w:szCs w:val="22"/>
          <w:lang w:val="en-GB"/>
        </w:rPr>
        <w:t xml:space="preserve">. STV is </w:t>
      </w:r>
      <w:r w:rsidR="0009488D" w:rsidRPr="00FE1A4B">
        <w:rPr>
          <w:rFonts w:ascii="Arial" w:hAnsi="Arial" w:cs="Arial"/>
          <w:sz w:val="22"/>
          <w:szCs w:val="22"/>
          <w:lang w:val="en-GB"/>
        </w:rPr>
        <w:t xml:space="preserve">a </w:t>
      </w:r>
      <w:r w:rsidR="00D96741" w:rsidRPr="00FE1A4B">
        <w:rPr>
          <w:rFonts w:ascii="Arial" w:hAnsi="Arial" w:cs="Arial"/>
          <w:sz w:val="22"/>
          <w:szCs w:val="22"/>
          <w:lang w:val="en-GB"/>
        </w:rPr>
        <w:t>reliable supplier of the army of the Czech Republic and the armies of NATO members, currently delivering to 40 countries</w:t>
      </w:r>
      <w:r w:rsidR="0009488D" w:rsidRPr="00FE1A4B">
        <w:rPr>
          <w:rFonts w:ascii="Arial" w:hAnsi="Arial" w:cs="Arial"/>
          <w:sz w:val="22"/>
          <w:szCs w:val="22"/>
          <w:lang w:val="en-GB"/>
        </w:rPr>
        <w:t xml:space="preserve"> in total. Its product </w:t>
      </w:r>
      <w:proofErr w:type="gramStart"/>
      <w:r w:rsidR="0009488D" w:rsidRPr="00FE1A4B">
        <w:rPr>
          <w:rFonts w:ascii="Arial" w:hAnsi="Arial" w:cs="Arial"/>
          <w:sz w:val="22"/>
          <w:szCs w:val="22"/>
          <w:lang w:val="en-GB"/>
        </w:rPr>
        <w:t>were</w:t>
      </w:r>
      <w:proofErr w:type="gramEnd"/>
      <w:r w:rsidR="0009488D" w:rsidRPr="00FE1A4B">
        <w:rPr>
          <w:rFonts w:ascii="Arial" w:hAnsi="Arial" w:cs="Arial"/>
          <w:sz w:val="22"/>
          <w:szCs w:val="22"/>
          <w:lang w:val="en-GB"/>
        </w:rPr>
        <w:t xml:space="preserve"> proven in combat operations in Afghanistan and other missions. </w:t>
      </w:r>
    </w:p>
    <w:p w14:paraId="5AC8F932" w14:textId="77777777" w:rsidR="0009488D" w:rsidRPr="0009488D" w:rsidRDefault="0009488D" w:rsidP="0009488D">
      <w:pPr>
        <w:rPr>
          <w:rFonts w:ascii="Arial" w:hAnsi="Arial" w:cs="Arial"/>
          <w:lang w:val="en-GB"/>
        </w:rPr>
      </w:pPr>
    </w:p>
    <w:p w14:paraId="6B0CD731" w14:textId="77777777" w:rsidR="000D5B58" w:rsidRPr="00042EC7" w:rsidRDefault="000D5B58" w:rsidP="000D5B58">
      <w:pPr>
        <w:pStyle w:val="Brezrazmikov"/>
        <w:numPr>
          <w:ilvl w:val="0"/>
          <w:numId w:val="4"/>
        </w:numPr>
        <w:ind w:left="360"/>
        <w:rPr>
          <w:rFonts w:ascii="Arial" w:hAnsi="Arial" w:cs="Arial"/>
          <w:sz w:val="22"/>
          <w:szCs w:val="22"/>
          <w:lang w:val="en-GB" w:eastAsia="en-US"/>
        </w:rPr>
      </w:pPr>
      <w:r w:rsidRPr="00042EC7">
        <w:rPr>
          <w:rFonts w:ascii="Arial" w:hAnsi="Arial" w:cs="Arial"/>
          <w:b/>
          <w:i/>
          <w:sz w:val="22"/>
          <w:szCs w:val="22"/>
          <w:lang w:val="en-GB" w:eastAsia="en-US"/>
        </w:rPr>
        <w:t>Meeting preferences</w:t>
      </w:r>
      <w:r w:rsidRPr="00042EC7">
        <w:rPr>
          <w:rFonts w:ascii="Arial" w:hAnsi="Arial" w:cs="Arial"/>
          <w:sz w:val="22"/>
          <w:szCs w:val="22"/>
          <w:lang w:val="en-GB" w:eastAsia="en-US"/>
        </w:rPr>
        <w:t>:</w:t>
      </w:r>
    </w:p>
    <w:p w14:paraId="66A85F72" w14:textId="77777777" w:rsidR="00E31E63" w:rsidRDefault="00E31E63" w:rsidP="00AA1A51">
      <w:pPr>
        <w:pStyle w:val="Brezrazmikov"/>
        <w:spacing w:line="276" w:lineRule="auto"/>
        <w:rPr>
          <w:rFonts w:ascii="Arial" w:hAnsi="Arial" w:cs="Arial"/>
          <w:sz w:val="22"/>
          <w:szCs w:val="22"/>
          <w:lang w:val="en-GB"/>
        </w:rPr>
      </w:pPr>
      <w:r w:rsidRPr="00042EC7">
        <w:rPr>
          <w:rFonts w:ascii="Arial" w:hAnsi="Arial" w:cs="Arial"/>
          <w:sz w:val="22"/>
          <w:szCs w:val="22"/>
          <w:lang w:val="en-GB"/>
        </w:rPr>
        <w:t>Ministry of Defence</w:t>
      </w:r>
      <w:r>
        <w:rPr>
          <w:rFonts w:ascii="Arial" w:hAnsi="Arial" w:cs="Arial"/>
          <w:sz w:val="22"/>
          <w:szCs w:val="22"/>
          <w:lang w:val="en-GB"/>
        </w:rPr>
        <w:t xml:space="preserve"> and</w:t>
      </w:r>
      <w:r w:rsidRPr="00042EC7">
        <w:rPr>
          <w:rFonts w:ascii="Arial" w:hAnsi="Arial" w:cs="Arial"/>
          <w:sz w:val="22"/>
          <w:szCs w:val="22"/>
          <w:lang w:val="en-GB"/>
        </w:rPr>
        <w:t xml:space="preserve"> General Staff of the Slovenian Armed Forces</w:t>
      </w:r>
    </w:p>
    <w:p w14:paraId="646280F0" w14:textId="77777777" w:rsidR="00E31E63" w:rsidRPr="00042EC7" w:rsidRDefault="00E31E63" w:rsidP="00AA1A51">
      <w:pPr>
        <w:pStyle w:val="Brezrazmikov"/>
        <w:spacing w:line="276" w:lineRule="auto"/>
        <w:rPr>
          <w:rFonts w:ascii="Arial" w:hAnsi="Arial" w:cs="Arial"/>
          <w:sz w:val="22"/>
          <w:szCs w:val="22"/>
          <w:lang w:val="en-GB"/>
        </w:rPr>
      </w:pPr>
      <w:r>
        <w:rPr>
          <w:rFonts w:ascii="Arial" w:hAnsi="Arial" w:cs="Arial"/>
          <w:sz w:val="22"/>
          <w:szCs w:val="22"/>
          <w:lang w:val="en-GB"/>
        </w:rPr>
        <w:t>Companies</w:t>
      </w:r>
      <w:r w:rsidRPr="00E31E63">
        <w:rPr>
          <w:rFonts w:ascii="Arial" w:hAnsi="Arial" w:cs="Arial"/>
          <w:sz w:val="22"/>
          <w:szCs w:val="22"/>
          <w:lang w:val="en-GB"/>
        </w:rPr>
        <w:t xml:space="preserve"> </w:t>
      </w:r>
      <w:r>
        <w:rPr>
          <w:rFonts w:ascii="Arial" w:hAnsi="Arial" w:cs="Arial"/>
          <w:sz w:val="22"/>
          <w:szCs w:val="22"/>
          <w:lang w:val="en-GB"/>
        </w:rPr>
        <w:t>specialized in defence industry supplies</w:t>
      </w:r>
    </w:p>
    <w:p w14:paraId="31F95FF0" w14:textId="77777777" w:rsidR="003F5B02" w:rsidRDefault="003F5B02" w:rsidP="003F5B02">
      <w:pPr>
        <w:tabs>
          <w:tab w:val="left" w:pos="4356"/>
        </w:tabs>
        <w:jc w:val="both"/>
        <w:rPr>
          <w:rFonts w:ascii="Arial" w:hAnsi="Arial" w:cs="Arial"/>
          <w:sz w:val="22"/>
          <w:szCs w:val="22"/>
          <w:lang w:val="en-GB"/>
        </w:rPr>
      </w:pPr>
    </w:p>
    <w:p w14:paraId="46E2517B" w14:textId="77777777" w:rsidR="003F5B02" w:rsidRPr="00976CDF" w:rsidRDefault="003F5B02" w:rsidP="003F5B02">
      <w:pPr>
        <w:tabs>
          <w:tab w:val="left" w:pos="4356"/>
        </w:tabs>
        <w:jc w:val="both"/>
        <w:rPr>
          <w:rFonts w:ascii="Arial" w:hAnsi="Arial" w:cs="Arial"/>
          <w:b/>
          <w:bCs/>
          <w:sz w:val="26"/>
          <w:szCs w:val="26"/>
          <w:lang w:val="en-GB"/>
        </w:rPr>
      </w:pPr>
      <w:r w:rsidRPr="00976CDF">
        <w:rPr>
          <w:rFonts w:ascii="Arial" w:hAnsi="Arial" w:cs="Arial"/>
          <w:b/>
          <w:bCs/>
          <w:sz w:val="26"/>
          <w:szCs w:val="26"/>
          <w:lang w:val="en-GB"/>
        </w:rPr>
        <w:t>RAY SERVICE</w:t>
      </w:r>
    </w:p>
    <w:p w14:paraId="735CA69C" w14:textId="77777777" w:rsidR="003F5B02" w:rsidRDefault="00164C25" w:rsidP="003F5B02">
      <w:pPr>
        <w:tabs>
          <w:tab w:val="left" w:pos="4356"/>
        </w:tabs>
        <w:jc w:val="both"/>
        <w:rPr>
          <w:rFonts w:ascii="Arial" w:hAnsi="Arial" w:cs="Arial"/>
          <w:sz w:val="22"/>
          <w:szCs w:val="22"/>
          <w:lang w:val="en-GB"/>
        </w:rPr>
      </w:pPr>
      <w:hyperlink r:id="rId12" w:history="1">
        <w:r w:rsidR="003F5B02" w:rsidRPr="00DA22FB">
          <w:rPr>
            <w:rStyle w:val="Hiperpovezava"/>
            <w:rFonts w:ascii="Arial" w:hAnsi="Arial" w:cs="Arial"/>
            <w:sz w:val="22"/>
            <w:szCs w:val="22"/>
            <w:lang w:val="en-GB"/>
          </w:rPr>
          <w:t>www.rayservice.com</w:t>
        </w:r>
      </w:hyperlink>
      <w:r w:rsidR="003F5B02">
        <w:rPr>
          <w:rFonts w:ascii="Arial" w:hAnsi="Arial" w:cs="Arial"/>
          <w:sz w:val="22"/>
          <w:szCs w:val="22"/>
          <w:lang w:val="en-GB"/>
        </w:rPr>
        <w:t xml:space="preserve"> </w:t>
      </w:r>
    </w:p>
    <w:p w14:paraId="4470A116" w14:textId="77777777" w:rsidR="003F5B02" w:rsidRPr="00FE1A4B" w:rsidRDefault="003F5B02" w:rsidP="00FE1A4B">
      <w:pPr>
        <w:tabs>
          <w:tab w:val="left" w:pos="4356"/>
        </w:tabs>
        <w:spacing w:line="276" w:lineRule="auto"/>
        <w:jc w:val="both"/>
        <w:rPr>
          <w:rFonts w:ascii="Arial" w:hAnsi="Arial" w:cs="Arial"/>
          <w:sz w:val="22"/>
          <w:szCs w:val="22"/>
          <w:lang w:val="en-GB"/>
        </w:rPr>
      </w:pPr>
    </w:p>
    <w:p w14:paraId="2FE0B0EB" w14:textId="77777777" w:rsidR="003F5B02" w:rsidRPr="00FE1A4B" w:rsidRDefault="003F5B02" w:rsidP="00FE1A4B">
      <w:pPr>
        <w:tabs>
          <w:tab w:val="left" w:pos="4356"/>
        </w:tabs>
        <w:spacing w:line="276" w:lineRule="auto"/>
        <w:jc w:val="both"/>
        <w:rPr>
          <w:rFonts w:ascii="Arial" w:hAnsi="Arial" w:cs="Arial"/>
          <w:sz w:val="22"/>
          <w:szCs w:val="22"/>
          <w:lang w:val="en-GB"/>
        </w:rPr>
      </w:pPr>
      <w:r w:rsidRPr="00FE1A4B">
        <w:rPr>
          <w:rFonts w:ascii="Arial" w:hAnsi="Arial" w:cs="Arial"/>
          <w:sz w:val="22"/>
          <w:szCs w:val="22"/>
          <w:lang w:val="en-GB"/>
        </w:rPr>
        <w:t xml:space="preserve">Ray Service with its headquarters in </w:t>
      </w:r>
      <w:proofErr w:type="spellStart"/>
      <w:r w:rsidRPr="00FE1A4B">
        <w:rPr>
          <w:rFonts w:ascii="Arial" w:hAnsi="Arial" w:cs="Arial"/>
          <w:sz w:val="22"/>
          <w:szCs w:val="22"/>
          <w:lang w:val="en-GB"/>
        </w:rPr>
        <w:t>Staré</w:t>
      </w:r>
      <w:proofErr w:type="spellEnd"/>
      <w:r w:rsidRPr="00FE1A4B">
        <w:rPr>
          <w:rFonts w:ascii="Arial" w:hAnsi="Arial" w:cs="Arial"/>
          <w:sz w:val="22"/>
          <w:szCs w:val="22"/>
          <w:lang w:val="en-GB"/>
        </w:rPr>
        <w:t xml:space="preserve"> </w:t>
      </w:r>
      <w:proofErr w:type="spellStart"/>
      <w:r w:rsidRPr="00FE1A4B">
        <w:rPr>
          <w:rFonts w:ascii="Arial" w:hAnsi="Arial" w:cs="Arial"/>
          <w:sz w:val="22"/>
          <w:szCs w:val="22"/>
          <w:lang w:val="en-GB"/>
        </w:rPr>
        <w:t>Město</w:t>
      </w:r>
      <w:proofErr w:type="spellEnd"/>
      <w:r w:rsidRPr="00FE1A4B">
        <w:rPr>
          <w:rFonts w:ascii="Arial" w:hAnsi="Arial" w:cs="Arial"/>
          <w:sz w:val="22"/>
          <w:szCs w:val="22"/>
          <w:lang w:val="en-GB"/>
        </w:rPr>
        <w:t>, Czech Republic is an international innovative manufacturer of cable harnesses, electromechanical assemblies, electronic equipment and cable components as well as distributor and integrator of such products and systems. More than 25 year of experience and intensive development have resulted in a strong, modern enterprise, a reliable and sought-after partner on an international level.</w:t>
      </w:r>
      <w:r w:rsidR="005D0D09" w:rsidRPr="00FE1A4B">
        <w:rPr>
          <w:rFonts w:ascii="Arial" w:hAnsi="Arial" w:cs="Arial"/>
          <w:sz w:val="22"/>
          <w:szCs w:val="22"/>
          <w:lang w:val="en-GB"/>
        </w:rPr>
        <w:t xml:space="preserve"> </w:t>
      </w:r>
      <w:r w:rsidRPr="00FE1A4B">
        <w:rPr>
          <w:rFonts w:ascii="Arial" w:hAnsi="Arial" w:cs="Arial"/>
          <w:sz w:val="22"/>
          <w:szCs w:val="22"/>
          <w:lang w:val="en-GB"/>
        </w:rPr>
        <w:t xml:space="preserve">Ray Service, </w:t>
      </w:r>
      <w:proofErr w:type="spellStart"/>
      <w:r w:rsidRPr="00FE1A4B">
        <w:rPr>
          <w:rFonts w:ascii="Arial" w:hAnsi="Arial" w:cs="Arial"/>
          <w:sz w:val="22"/>
          <w:szCs w:val="22"/>
          <w:lang w:val="en-GB"/>
        </w:rPr>
        <w:t>a.s.</w:t>
      </w:r>
      <w:proofErr w:type="spellEnd"/>
      <w:r w:rsidRPr="00FE1A4B">
        <w:rPr>
          <w:rFonts w:ascii="Arial" w:hAnsi="Arial" w:cs="Arial"/>
          <w:sz w:val="22"/>
          <w:szCs w:val="22"/>
          <w:lang w:val="en-GB"/>
        </w:rPr>
        <w:t xml:space="preserve"> is a reputable system integrator of many world manufacturers of cable components – such as TE Connectivity, ITT Cannon, </w:t>
      </w:r>
      <w:proofErr w:type="spellStart"/>
      <w:r w:rsidRPr="00FE1A4B">
        <w:rPr>
          <w:rFonts w:ascii="Arial" w:hAnsi="Arial" w:cs="Arial"/>
          <w:sz w:val="22"/>
          <w:szCs w:val="22"/>
          <w:lang w:val="en-GB"/>
        </w:rPr>
        <w:t>Habia</w:t>
      </w:r>
      <w:proofErr w:type="spellEnd"/>
      <w:r w:rsidRPr="00FE1A4B">
        <w:rPr>
          <w:rFonts w:ascii="Arial" w:hAnsi="Arial" w:cs="Arial"/>
          <w:sz w:val="22"/>
          <w:szCs w:val="22"/>
          <w:lang w:val="en-GB"/>
        </w:rPr>
        <w:t xml:space="preserve"> Cable, Positronic, Brady, Kissling and others. The company has been successful and proved reliable in the highly demanding military, aerospace and industrial technology markets. On the Czech market it is now significantly involved in the programs of development and modernization of military equipment of the Czech Army.</w:t>
      </w:r>
    </w:p>
    <w:p w14:paraId="59EFFEBC" w14:textId="77777777" w:rsidR="003F5B02" w:rsidRDefault="003F5B02" w:rsidP="003F5B02">
      <w:pPr>
        <w:tabs>
          <w:tab w:val="left" w:pos="4356"/>
        </w:tabs>
        <w:jc w:val="both"/>
        <w:rPr>
          <w:rFonts w:ascii="Arial" w:hAnsi="Arial" w:cs="Arial"/>
          <w:sz w:val="22"/>
          <w:szCs w:val="22"/>
          <w:lang w:val="en-GB"/>
        </w:rPr>
      </w:pPr>
    </w:p>
    <w:p w14:paraId="670C6A8E" w14:textId="77777777" w:rsidR="000D5B58" w:rsidRPr="00042EC7" w:rsidRDefault="000D5B58" w:rsidP="000D5B58">
      <w:pPr>
        <w:pStyle w:val="Brezrazmikov"/>
        <w:numPr>
          <w:ilvl w:val="0"/>
          <w:numId w:val="4"/>
        </w:numPr>
        <w:ind w:left="360"/>
        <w:rPr>
          <w:rFonts w:ascii="Arial" w:hAnsi="Arial" w:cs="Arial"/>
          <w:sz w:val="22"/>
          <w:szCs w:val="22"/>
          <w:lang w:val="en-GB" w:eastAsia="en-US"/>
        </w:rPr>
      </w:pPr>
      <w:r w:rsidRPr="00042EC7">
        <w:rPr>
          <w:rFonts w:ascii="Arial" w:hAnsi="Arial" w:cs="Arial"/>
          <w:b/>
          <w:i/>
          <w:sz w:val="22"/>
          <w:szCs w:val="22"/>
          <w:lang w:val="en-GB" w:eastAsia="en-US"/>
        </w:rPr>
        <w:t>Meeting preferences</w:t>
      </w:r>
      <w:r w:rsidRPr="00042EC7">
        <w:rPr>
          <w:rFonts w:ascii="Arial" w:hAnsi="Arial" w:cs="Arial"/>
          <w:sz w:val="22"/>
          <w:szCs w:val="22"/>
          <w:lang w:val="en-GB" w:eastAsia="en-US"/>
        </w:rPr>
        <w:t>:</w:t>
      </w:r>
    </w:p>
    <w:p w14:paraId="6260B7E1" w14:textId="77777777" w:rsidR="003F5B02" w:rsidRDefault="005C1694" w:rsidP="00AA1A51">
      <w:pPr>
        <w:tabs>
          <w:tab w:val="left" w:pos="4356"/>
        </w:tabs>
        <w:spacing w:line="276" w:lineRule="auto"/>
        <w:jc w:val="both"/>
        <w:rPr>
          <w:rFonts w:ascii="Arial" w:hAnsi="Arial" w:cs="Arial"/>
          <w:sz w:val="22"/>
          <w:szCs w:val="22"/>
          <w:lang w:val="en-GB"/>
        </w:rPr>
      </w:pPr>
      <w:r>
        <w:rPr>
          <w:rFonts w:ascii="Arial" w:hAnsi="Arial" w:cs="Arial"/>
          <w:sz w:val="22"/>
          <w:szCs w:val="22"/>
          <w:lang w:val="en-GB"/>
        </w:rPr>
        <w:t xml:space="preserve">Manufacturing companies </w:t>
      </w:r>
      <w:r w:rsidR="00904D44">
        <w:rPr>
          <w:rFonts w:ascii="Arial" w:hAnsi="Arial" w:cs="Arial"/>
          <w:sz w:val="22"/>
          <w:szCs w:val="22"/>
          <w:lang w:val="en-GB"/>
        </w:rPr>
        <w:t xml:space="preserve">specialized in defence </w:t>
      </w:r>
      <w:r>
        <w:rPr>
          <w:rFonts w:ascii="Arial" w:hAnsi="Arial" w:cs="Arial"/>
          <w:sz w:val="22"/>
          <w:szCs w:val="22"/>
          <w:lang w:val="en-GB"/>
        </w:rPr>
        <w:t xml:space="preserve">and aerospace </w:t>
      </w:r>
      <w:r w:rsidR="00904D44">
        <w:rPr>
          <w:rFonts w:ascii="Arial" w:hAnsi="Arial" w:cs="Arial"/>
          <w:sz w:val="22"/>
          <w:szCs w:val="22"/>
          <w:lang w:val="en-GB"/>
        </w:rPr>
        <w:t>industry</w:t>
      </w:r>
    </w:p>
    <w:p w14:paraId="337B1AF7" w14:textId="77777777" w:rsidR="00140317" w:rsidRDefault="00140317" w:rsidP="00AA1A51">
      <w:pPr>
        <w:tabs>
          <w:tab w:val="left" w:pos="4356"/>
        </w:tabs>
        <w:spacing w:line="276" w:lineRule="auto"/>
        <w:jc w:val="both"/>
        <w:rPr>
          <w:rFonts w:ascii="Arial" w:hAnsi="Arial" w:cs="Arial"/>
          <w:sz w:val="22"/>
          <w:szCs w:val="22"/>
          <w:lang w:val="en-GB"/>
        </w:rPr>
      </w:pPr>
      <w:r>
        <w:rPr>
          <w:rFonts w:ascii="Arial" w:hAnsi="Arial" w:cs="Arial"/>
          <w:sz w:val="22"/>
          <w:szCs w:val="22"/>
          <w:lang w:val="en-GB"/>
        </w:rPr>
        <w:t>Maintenance and service companies specialized in military and aerospace technology</w:t>
      </w:r>
    </w:p>
    <w:p w14:paraId="14C6429C" w14:textId="77777777" w:rsidR="005C1694" w:rsidRDefault="005C1694" w:rsidP="003F5B02">
      <w:pPr>
        <w:tabs>
          <w:tab w:val="left" w:pos="4356"/>
        </w:tabs>
        <w:jc w:val="both"/>
        <w:rPr>
          <w:rFonts w:ascii="Arial" w:hAnsi="Arial" w:cs="Arial"/>
          <w:b/>
          <w:bCs/>
          <w:sz w:val="22"/>
          <w:szCs w:val="22"/>
          <w:lang w:val="en-GB"/>
        </w:rPr>
      </w:pPr>
    </w:p>
    <w:p w14:paraId="14F61C16" w14:textId="77777777" w:rsidR="003F5B02" w:rsidRPr="00976CDF" w:rsidRDefault="003F5B02" w:rsidP="003F5B02">
      <w:pPr>
        <w:tabs>
          <w:tab w:val="left" w:pos="4356"/>
        </w:tabs>
        <w:jc w:val="both"/>
        <w:rPr>
          <w:rFonts w:ascii="Arial" w:hAnsi="Arial" w:cs="Arial"/>
          <w:b/>
          <w:bCs/>
          <w:sz w:val="26"/>
          <w:szCs w:val="26"/>
          <w:lang w:val="en-GB"/>
        </w:rPr>
      </w:pPr>
      <w:r w:rsidRPr="00976CDF">
        <w:rPr>
          <w:rFonts w:ascii="Arial" w:hAnsi="Arial" w:cs="Arial"/>
          <w:b/>
          <w:bCs/>
          <w:sz w:val="26"/>
          <w:szCs w:val="26"/>
          <w:lang w:val="en-GB"/>
        </w:rPr>
        <w:t>GUMOTEX</w:t>
      </w:r>
    </w:p>
    <w:p w14:paraId="40A0416C" w14:textId="77777777" w:rsidR="003F5B02" w:rsidRDefault="00164C25" w:rsidP="003F5B02">
      <w:pPr>
        <w:tabs>
          <w:tab w:val="left" w:pos="4356"/>
        </w:tabs>
        <w:jc w:val="both"/>
        <w:rPr>
          <w:rFonts w:ascii="Arial" w:hAnsi="Arial" w:cs="Arial"/>
          <w:sz w:val="22"/>
          <w:szCs w:val="22"/>
          <w:lang w:val="en-GB"/>
        </w:rPr>
      </w:pPr>
      <w:hyperlink r:id="rId13" w:history="1">
        <w:r w:rsidR="003F5B02" w:rsidRPr="00DA22FB">
          <w:rPr>
            <w:rStyle w:val="Hiperpovezava"/>
            <w:rFonts w:ascii="Arial" w:hAnsi="Arial" w:cs="Arial"/>
            <w:sz w:val="22"/>
            <w:szCs w:val="22"/>
            <w:lang w:val="en-GB"/>
          </w:rPr>
          <w:t>www.gumotex.cz</w:t>
        </w:r>
      </w:hyperlink>
      <w:r w:rsidR="003F5B02">
        <w:rPr>
          <w:rFonts w:ascii="Arial" w:hAnsi="Arial" w:cs="Arial"/>
          <w:sz w:val="22"/>
          <w:szCs w:val="22"/>
          <w:lang w:val="en-GB"/>
        </w:rPr>
        <w:t xml:space="preserve"> </w:t>
      </w:r>
    </w:p>
    <w:p w14:paraId="5EFAA65F" w14:textId="77777777" w:rsidR="003F5B02" w:rsidRDefault="003F5B02" w:rsidP="003F5B02">
      <w:pPr>
        <w:tabs>
          <w:tab w:val="left" w:pos="4356"/>
        </w:tabs>
        <w:jc w:val="both"/>
        <w:rPr>
          <w:rFonts w:ascii="Arial" w:hAnsi="Arial" w:cs="Arial"/>
          <w:sz w:val="22"/>
          <w:szCs w:val="22"/>
          <w:lang w:val="en-GB"/>
        </w:rPr>
      </w:pPr>
    </w:p>
    <w:p w14:paraId="50CD780E" w14:textId="77777777" w:rsidR="003F5B02" w:rsidRPr="00C5243A" w:rsidRDefault="003F5B02" w:rsidP="00FE1A4B">
      <w:pPr>
        <w:tabs>
          <w:tab w:val="left" w:pos="4356"/>
        </w:tabs>
        <w:spacing w:line="276" w:lineRule="auto"/>
        <w:jc w:val="both"/>
        <w:rPr>
          <w:rFonts w:ascii="Arial" w:hAnsi="Arial" w:cs="Arial"/>
          <w:sz w:val="22"/>
          <w:szCs w:val="22"/>
          <w:lang w:val="en-GB"/>
        </w:rPr>
      </w:pPr>
      <w:r w:rsidRPr="00C5243A">
        <w:rPr>
          <w:rFonts w:ascii="Arial" w:hAnsi="Arial" w:cs="Arial"/>
          <w:sz w:val="22"/>
          <w:szCs w:val="22"/>
          <w:lang w:val="en-GB"/>
        </w:rPr>
        <w:t>The GUMOTEX Group is an experienced and stable producer of unique and top-quality products, creating long-term value for stakeholders.</w:t>
      </w:r>
      <w:r>
        <w:rPr>
          <w:rFonts w:ascii="Arial" w:hAnsi="Arial" w:cs="Arial"/>
          <w:sz w:val="22"/>
          <w:szCs w:val="22"/>
          <w:lang w:val="en-GB"/>
        </w:rPr>
        <w:t xml:space="preserve"> </w:t>
      </w:r>
      <w:r w:rsidRPr="00C5243A">
        <w:rPr>
          <w:rFonts w:ascii="Arial" w:hAnsi="Arial" w:cs="Arial"/>
          <w:sz w:val="22"/>
          <w:szCs w:val="22"/>
          <w:lang w:val="en-GB"/>
        </w:rPr>
        <w:t xml:space="preserve">70 years of experience, our own Research and Development centre and modern technologies are all at our disposal to tackle individual projects. The sophisticated construction and materials used in combination with excellent production are </w:t>
      </w:r>
      <w:r>
        <w:rPr>
          <w:rFonts w:ascii="Arial" w:hAnsi="Arial" w:cs="Arial"/>
          <w:sz w:val="22"/>
          <w:szCs w:val="22"/>
          <w:lang w:val="en-GB"/>
        </w:rPr>
        <w:br/>
      </w:r>
      <w:r w:rsidRPr="00C5243A">
        <w:rPr>
          <w:rFonts w:ascii="Arial" w:hAnsi="Arial" w:cs="Arial"/>
          <w:sz w:val="22"/>
          <w:szCs w:val="22"/>
          <w:lang w:val="en-GB"/>
        </w:rPr>
        <w:t xml:space="preserve">a guarantee of quality and reliability. </w:t>
      </w:r>
    </w:p>
    <w:p w14:paraId="7583A05A" w14:textId="77777777" w:rsidR="003F5B02" w:rsidRPr="00C5243A" w:rsidRDefault="003F5B02" w:rsidP="00FE1A4B">
      <w:pPr>
        <w:tabs>
          <w:tab w:val="left" w:pos="4356"/>
        </w:tabs>
        <w:spacing w:line="276" w:lineRule="auto"/>
        <w:jc w:val="both"/>
        <w:rPr>
          <w:rFonts w:ascii="Arial" w:hAnsi="Arial" w:cs="Arial"/>
          <w:sz w:val="22"/>
          <w:szCs w:val="22"/>
          <w:lang w:val="en-GB"/>
        </w:rPr>
      </w:pPr>
    </w:p>
    <w:p w14:paraId="55AB92C8" w14:textId="77777777" w:rsidR="008D09C5" w:rsidRDefault="003F5B02" w:rsidP="00FE1A4B">
      <w:pPr>
        <w:tabs>
          <w:tab w:val="left" w:pos="4356"/>
        </w:tabs>
        <w:spacing w:line="276" w:lineRule="auto"/>
        <w:jc w:val="both"/>
        <w:rPr>
          <w:rFonts w:ascii="Arial" w:hAnsi="Arial" w:cs="Arial"/>
          <w:sz w:val="22"/>
          <w:szCs w:val="22"/>
          <w:lang w:val="en-GB"/>
        </w:rPr>
      </w:pPr>
      <w:r w:rsidRPr="008D09C5">
        <w:rPr>
          <w:rFonts w:ascii="Arial" w:hAnsi="Arial" w:cs="Arial"/>
          <w:b/>
          <w:sz w:val="22"/>
          <w:szCs w:val="22"/>
          <w:lang w:val="en-GB"/>
        </w:rPr>
        <w:t>The product group GUMOTEX Rescue Systems</w:t>
      </w:r>
      <w:r w:rsidRPr="00C5243A">
        <w:rPr>
          <w:rFonts w:ascii="Arial" w:hAnsi="Arial" w:cs="Arial"/>
          <w:sz w:val="22"/>
          <w:szCs w:val="22"/>
          <w:lang w:val="en-GB"/>
        </w:rPr>
        <w:t xml:space="preserve"> has been operating on the market of specialized rescue systems and has been supplying its products to rescue and security forces both in Czech Republic and abroad for more than 30 years. The company's own development department works directly with the rescue forces to improve and develop sophisticated and unique solutions. We design and manufacture </w:t>
      </w:r>
      <w:r w:rsidRPr="008D09C5">
        <w:rPr>
          <w:rFonts w:ascii="Arial" w:hAnsi="Arial" w:cs="Arial"/>
          <w:b/>
          <w:sz w:val="22"/>
          <w:szCs w:val="22"/>
          <w:lang w:val="en-GB"/>
        </w:rPr>
        <w:t>mobile facilities for emergency services, military</w:t>
      </w:r>
      <w:r w:rsidRPr="00C5243A">
        <w:rPr>
          <w:rFonts w:ascii="Arial" w:hAnsi="Arial" w:cs="Arial"/>
          <w:sz w:val="22"/>
          <w:szCs w:val="22"/>
          <w:lang w:val="en-GB"/>
        </w:rPr>
        <w:t xml:space="preserve"> </w:t>
      </w:r>
      <w:r w:rsidRPr="008D09C5">
        <w:rPr>
          <w:rFonts w:ascii="Arial" w:hAnsi="Arial" w:cs="Arial"/>
          <w:b/>
          <w:sz w:val="22"/>
          <w:szCs w:val="22"/>
          <w:lang w:val="en-GB"/>
        </w:rPr>
        <w:t>units</w:t>
      </w:r>
      <w:r w:rsidRPr="00C5243A">
        <w:rPr>
          <w:rFonts w:ascii="Arial" w:hAnsi="Arial" w:cs="Arial"/>
          <w:sz w:val="22"/>
          <w:szCs w:val="22"/>
          <w:lang w:val="en-GB"/>
        </w:rPr>
        <w:t>, as well as multi-purpose storage and accommodation options</w:t>
      </w:r>
      <w:r w:rsidR="008D09C5">
        <w:rPr>
          <w:rFonts w:ascii="Arial" w:hAnsi="Arial" w:cs="Arial"/>
          <w:sz w:val="22"/>
          <w:szCs w:val="22"/>
          <w:lang w:val="en-GB"/>
        </w:rPr>
        <w:t xml:space="preserve"> such as i</w:t>
      </w:r>
      <w:r w:rsidR="008D09C5" w:rsidRPr="00C5243A">
        <w:rPr>
          <w:rFonts w:ascii="Arial" w:hAnsi="Arial" w:cs="Arial"/>
          <w:sz w:val="22"/>
          <w:szCs w:val="22"/>
          <w:lang w:val="en-GB"/>
        </w:rPr>
        <w:t>nflatable tents</w:t>
      </w:r>
      <w:r w:rsidR="008D09C5">
        <w:rPr>
          <w:rFonts w:ascii="Arial" w:hAnsi="Arial" w:cs="Arial"/>
          <w:sz w:val="22"/>
          <w:szCs w:val="22"/>
          <w:lang w:val="en-GB"/>
        </w:rPr>
        <w:t>, d</w:t>
      </w:r>
      <w:r w:rsidR="008D09C5" w:rsidRPr="00C5243A">
        <w:rPr>
          <w:rFonts w:ascii="Arial" w:hAnsi="Arial" w:cs="Arial"/>
          <w:sz w:val="22"/>
          <w:szCs w:val="22"/>
          <w:lang w:val="en-GB"/>
        </w:rPr>
        <w:t>econtamination tents, showers and basins</w:t>
      </w:r>
      <w:r w:rsidR="008D09C5">
        <w:rPr>
          <w:rFonts w:ascii="Arial" w:hAnsi="Arial" w:cs="Arial"/>
          <w:sz w:val="22"/>
          <w:szCs w:val="22"/>
          <w:lang w:val="en-GB"/>
        </w:rPr>
        <w:t>, f</w:t>
      </w:r>
      <w:r w:rsidR="008D09C5" w:rsidRPr="00C5243A">
        <w:rPr>
          <w:rFonts w:ascii="Arial" w:hAnsi="Arial" w:cs="Arial"/>
          <w:sz w:val="22"/>
          <w:szCs w:val="22"/>
          <w:lang w:val="en-GB"/>
        </w:rPr>
        <w:t>lood barriers and other products for rescue systems</w:t>
      </w:r>
      <w:r w:rsidR="008D09C5">
        <w:rPr>
          <w:rFonts w:ascii="Arial" w:hAnsi="Arial" w:cs="Arial"/>
          <w:sz w:val="22"/>
          <w:szCs w:val="22"/>
          <w:lang w:val="en-GB"/>
        </w:rPr>
        <w:t>.</w:t>
      </w:r>
      <w:r w:rsidR="008D09C5" w:rsidRPr="00C5243A">
        <w:rPr>
          <w:rFonts w:ascii="Arial" w:hAnsi="Arial" w:cs="Arial"/>
          <w:sz w:val="22"/>
          <w:szCs w:val="22"/>
          <w:lang w:val="en-GB"/>
        </w:rPr>
        <w:t xml:space="preserve"> </w:t>
      </w:r>
      <w:r w:rsidRPr="00C5243A">
        <w:rPr>
          <w:rFonts w:ascii="Arial" w:hAnsi="Arial" w:cs="Arial"/>
          <w:sz w:val="22"/>
          <w:szCs w:val="22"/>
          <w:lang w:val="en-GB"/>
        </w:rPr>
        <w:t>Our production capabilities allow us to offer flexibility in customized customer requests, ranging from a headquarter post to a field camp.</w:t>
      </w:r>
      <w:r w:rsidR="008D09C5">
        <w:rPr>
          <w:rFonts w:ascii="Arial" w:hAnsi="Arial" w:cs="Arial"/>
          <w:sz w:val="22"/>
          <w:szCs w:val="22"/>
          <w:lang w:val="en-GB"/>
        </w:rPr>
        <w:t xml:space="preserve"> </w:t>
      </w:r>
    </w:p>
    <w:p w14:paraId="322AE6B0" w14:textId="77777777" w:rsidR="003F5B02" w:rsidRDefault="003F5B02" w:rsidP="008D09C5">
      <w:pPr>
        <w:tabs>
          <w:tab w:val="left" w:pos="4356"/>
        </w:tabs>
        <w:jc w:val="both"/>
        <w:rPr>
          <w:rFonts w:ascii="Arial" w:hAnsi="Arial" w:cs="Arial"/>
          <w:sz w:val="22"/>
          <w:szCs w:val="22"/>
          <w:lang w:val="en-GB"/>
        </w:rPr>
      </w:pPr>
    </w:p>
    <w:p w14:paraId="32E0B439" w14:textId="77777777" w:rsidR="00AA1A51" w:rsidRDefault="00AA1A51" w:rsidP="008D09C5">
      <w:pPr>
        <w:tabs>
          <w:tab w:val="left" w:pos="4356"/>
        </w:tabs>
        <w:jc w:val="both"/>
        <w:rPr>
          <w:rFonts w:ascii="Arial" w:hAnsi="Arial" w:cs="Arial"/>
          <w:sz w:val="22"/>
          <w:szCs w:val="22"/>
          <w:lang w:val="en-GB"/>
        </w:rPr>
      </w:pPr>
    </w:p>
    <w:p w14:paraId="716EB0B7" w14:textId="77777777" w:rsidR="000D5B58" w:rsidRPr="00042EC7" w:rsidRDefault="000D5B58" w:rsidP="000D5B58">
      <w:pPr>
        <w:pStyle w:val="Brezrazmikov"/>
        <w:numPr>
          <w:ilvl w:val="0"/>
          <w:numId w:val="4"/>
        </w:numPr>
        <w:ind w:left="360"/>
        <w:rPr>
          <w:rFonts w:ascii="Arial" w:hAnsi="Arial" w:cs="Arial"/>
          <w:sz w:val="22"/>
          <w:szCs w:val="22"/>
          <w:lang w:val="en-GB" w:eastAsia="en-US"/>
        </w:rPr>
      </w:pPr>
      <w:r w:rsidRPr="00042EC7">
        <w:rPr>
          <w:rFonts w:ascii="Arial" w:hAnsi="Arial" w:cs="Arial"/>
          <w:b/>
          <w:i/>
          <w:sz w:val="22"/>
          <w:szCs w:val="22"/>
          <w:lang w:val="en-GB" w:eastAsia="en-US"/>
        </w:rPr>
        <w:lastRenderedPageBreak/>
        <w:t>Meeting preferences</w:t>
      </w:r>
      <w:r w:rsidRPr="00042EC7">
        <w:rPr>
          <w:rFonts w:ascii="Arial" w:hAnsi="Arial" w:cs="Arial"/>
          <w:sz w:val="22"/>
          <w:szCs w:val="22"/>
          <w:lang w:val="en-GB" w:eastAsia="en-US"/>
        </w:rPr>
        <w:t>:</w:t>
      </w:r>
    </w:p>
    <w:p w14:paraId="3E7E5DA8" w14:textId="77777777" w:rsidR="00F52107" w:rsidRDefault="00F52107" w:rsidP="00AA1A51">
      <w:pPr>
        <w:pStyle w:val="Brezrazmikov"/>
        <w:spacing w:line="276" w:lineRule="auto"/>
        <w:rPr>
          <w:rFonts w:ascii="Arial" w:hAnsi="Arial" w:cs="Arial"/>
          <w:sz w:val="22"/>
          <w:szCs w:val="22"/>
          <w:lang w:val="en-GB"/>
        </w:rPr>
      </w:pPr>
      <w:r w:rsidRPr="00042EC7">
        <w:rPr>
          <w:rFonts w:ascii="Arial" w:hAnsi="Arial" w:cs="Arial"/>
          <w:sz w:val="22"/>
          <w:szCs w:val="22"/>
          <w:lang w:val="en-GB"/>
        </w:rPr>
        <w:t>Ministry of Defence</w:t>
      </w:r>
      <w:r>
        <w:rPr>
          <w:rFonts w:ascii="Arial" w:hAnsi="Arial" w:cs="Arial"/>
          <w:sz w:val="22"/>
          <w:szCs w:val="22"/>
          <w:lang w:val="en-GB"/>
        </w:rPr>
        <w:t xml:space="preserve"> and</w:t>
      </w:r>
      <w:r w:rsidRPr="00042EC7">
        <w:rPr>
          <w:rFonts w:ascii="Arial" w:hAnsi="Arial" w:cs="Arial"/>
          <w:sz w:val="22"/>
          <w:szCs w:val="22"/>
          <w:lang w:val="en-GB"/>
        </w:rPr>
        <w:t xml:space="preserve"> General Staff of the Slovenian Armed Forces</w:t>
      </w:r>
    </w:p>
    <w:p w14:paraId="10DBD591" w14:textId="77777777" w:rsidR="00F52107" w:rsidRPr="009F1182" w:rsidRDefault="00F52107" w:rsidP="00AA1A51">
      <w:pPr>
        <w:pStyle w:val="Brezrazmikov"/>
        <w:spacing w:line="276" w:lineRule="auto"/>
        <w:rPr>
          <w:rFonts w:ascii="Arial" w:hAnsi="Arial" w:cs="Arial"/>
          <w:sz w:val="22"/>
          <w:szCs w:val="22"/>
          <w:lang w:val="en-GB"/>
        </w:rPr>
      </w:pPr>
      <w:r w:rsidRPr="009F1182">
        <w:rPr>
          <w:rFonts w:ascii="Arial" w:hAnsi="Arial" w:cs="Arial"/>
          <w:sz w:val="22"/>
          <w:szCs w:val="22"/>
          <w:lang w:val="en-GB"/>
        </w:rPr>
        <w:t>Fire-Fighting Units</w:t>
      </w:r>
    </w:p>
    <w:p w14:paraId="5C9CE5DA" w14:textId="77777777" w:rsidR="007460EE" w:rsidRDefault="007460EE" w:rsidP="00AA1A51">
      <w:pPr>
        <w:pStyle w:val="Brezrazmikov"/>
        <w:spacing w:line="276" w:lineRule="auto"/>
        <w:rPr>
          <w:rFonts w:ascii="Arial" w:hAnsi="Arial" w:cs="Arial"/>
          <w:sz w:val="22"/>
          <w:szCs w:val="22"/>
          <w:lang w:val="en-GB"/>
        </w:rPr>
      </w:pPr>
      <w:r w:rsidRPr="009F1182">
        <w:rPr>
          <w:rFonts w:ascii="Arial" w:hAnsi="Arial" w:cs="Arial"/>
          <w:sz w:val="22"/>
          <w:szCs w:val="22"/>
          <w:lang w:val="en-GB"/>
        </w:rPr>
        <w:t>Administration for Civil Protection and Disaster Relief</w:t>
      </w:r>
    </w:p>
    <w:p w14:paraId="0A2AD5A8" w14:textId="77777777" w:rsidR="003F5B02" w:rsidRDefault="003F5B02" w:rsidP="003F5B02">
      <w:pPr>
        <w:tabs>
          <w:tab w:val="left" w:pos="4356"/>
        </w:tabs>
        <w:jc w:val="both"/>
        <w:rPr>
          <w:rFonts w:ascii="Arial" w:hAnsi="Arial" w:cs="Arial"/>
          <w:b/>
          <w:bCs/>
          <w:sz w:val="22"/>
          <w:szCs w:val="22"/>
          <w:lang w:val="en-GB"/>
        </w:rPr>
      </w:pPr>
    </w:p>
    <w:p w14:paraId="2853525E" w14:textId="77777777" w:rsidR="003F5B02" w:rsidRPr="00C87391" w:rsidRDefault="003F5B02" w:rsidP="003F5B02">
      <w:pPr>
        <w:tabs>
          <w:tab w:val="left" w:pos="4356"/>
        </w:tabs>
        <w:jc w:val="both"/>
        <w:rPr>
          <w:rFonts w:ascii="Arial" w:hAnsi="Arial" w:cs="Arial"/>
          <w:b/>
          <w:bCs/>
          <w:sz w:val="26"/>
          <w:szCs w:val="26"/>
          <w:lang w:val="pt-PT"/>
        </w:rPr>
      </w:pPr>
      <w:r w:rsidRPr="00C87391">
        <w:rPr>
          <w:rFonts w:ascii="Arial" w:hAnsi="Arial" w:cs="Arial"/>
          <w:b/>
          <w:bCs/>
          <w:sz w:val="26"/>
          <w:szCs w:val="26"/>
          <w:lang w:val="pt-PT"/>
        </w:rPr>
        <w:t>ZETOR</w:t>
      </w:r>
      <w:r w:rsidR="00C87391" w:rsidRPr="00C87391">
        <w:rPr>
          <w:rFonts w:ascii="Arial" w:hAnsi="Arial" w:cs="Arial"/>
          <w:b/>
          <w:bCs/>
          <w:sz w:val="26"/>
          <w:szCs w:val="26"/>
          <w:lang w:val="pt-PT"/>
        </w:rPr>
        <w:t xml:space="preserve"> </w:t>
      </w:r>
      <w:r w:rsidR="00C87391" w:rsidRPr="00C87391">
        <w:rPr>
          <w:rFonts w:ascii="Arial" w:hAnsi="Arial" w:cs="Arial"/>
          <w:b/>
          <w:sz w:val="22"/>
          <w:szCs w:val="22"/>
          <w:lang w:val="pt-PT"/>
        </w:rPr>
        <w:t>Engineering</w:t>
      </w:r>
    </w:p>
    <w:p w14:paraId="1F8BACCD" w14:textId="77777777" w:rsidR="003F5B02" w:rsidRPr="00C87391" w:rsidRDefault="00164C25" w:rsidP="003F5B02">
      <w:pPr>
        <w:tabs>
          <w:tab w:val="left" w:pos="4356"/>
        </w:tabs>
        <w:jc w:val="both"/>
        <w:rPr>
          <w:rStyle w:val="Hiperpovezava"/>
          <w:lang w:val="pt-PT"/>
        </w:rPr>
      </w:pPr>
      <w:hyperlink r:id="rId14" w:history="1">
        <w:r w:rsidR="003F5B02" w:rsidRPr="00C87391">
          <w:rPr>
            <w:rStyle w:val="Hiperpovezava"/>
            <w:lang w:val="pt-PT"/>
          </w:rPr>
          <w:t>www.zetorengineering.com</w:t>
        </w:r>
      </w:hyperlink>
    </w:p>
    <w:p w14:paraId="4C710758" w14:textId="77777777" w:rsidR="003F5B02" w:rsidRDefault="003F5B02" w:rsidP="003F5B02">
      <w:pPr>
        <w:tabs>
          <w:tab w:val="left" w:pos="4356"/>
        </w:tabs>
        <w:jc w:val="both"/>
        <w:rPr>
          <w:rStyle w:val="Hiperpovezava"/>
        </w:rPr>
      </w:pPr>
    </w:p>
    <w:p w14:paraId="273390C3" w14:textId="77777777" w:rsidR="003F5B02" w:rsidRPr="00F56A1D" w:rsidRDefault="003F5B02" w:rsidP="00FE1A4B">
      <w:pPr>
        <w:tabs>
          <w:tab w:val="left" w:pos="4356"/>
        </w:tabs>
        <w:spacing w:line="276" w:lineRule="auto"/>
        <w:jc w:val="both"/>
        <w:rPr>
          <w:rFonts w:ascii="Arial" w:hAnsi="Arial" w:cs="Arial"/>
          <w:sz w:val="22"/>
          <w:szCs w:val="22"/>
          <w:lang w:val="en-GB"/>
        </w:rPr>
      </w:pPr>
      <w:proofErr w:type="spellStart"/>
      <w:r w:rsidRPr="00F56A1D">
        <w:rPr>
          <w:rFonts w:ascii="Arial" w:hAnsi="Arial" w:cs="Arial"/>
          <w:sz w:val="22"/>
          <w:szCs w:val="22"/>
          <w:lang w:val="en-GB"/>
        </w:rPr>
        <w:t>Zetor</w:t>
      </w:r>
      <w:proofErr w:type="spellEnd"/>
      <w:r w:rsidRPr="00F56A1D">
        <w:rPr>
          <w:rFonts w:ascii="Arial" w:hAnsi="Arial" w:cs="Arial"/>
          <w:sz w:val="22"/>
          <w:szCs w:val="22"/>
          <w:lang w:val="en-GB"/>
        </w:rPr>
        <w:t xml:space="preserve"> Engineering, </w:t>
      </w:r>
      <w:proofErr w:type="spellStart"/>
      <w:r w:rsidRPr="00F56A1D">
        <w:rPr>
          <w:rFonts w:ascii="Arial" w:hAnsi="Arial" w:cs="Arial"/>
          <w:sz w:val="22"/>
          <w:szCs w:val="22"/>
          <w:lang w:val="en-GB"/>
        </w:rPr>
        <w:t>s.r.o.</w:t>
      </w:r>
      <w:proofErr w:type="spellEnd"/>
      <w:r w:rsidRPr="00F56A1D">
        <w:rPr>
          <w:rFonts w:ascii="Arial" w:hAnsi="Arial" w:cs="Arial"/>
          <w:sz w:val="22"/>
          <w:szCs w:val="22"/>
          <w:lang w:val="en-GB"/>
        </w:rPr>
        <w:t xml:space="preserve"> was founded in 2014. The company is owned by HTC Investments </w:t>
      </w:r>
      <w:proofErr w:type="spellStart"/>
      <w:r w:rsidRPr="00F56A1D">
        <w:rPr>
          <w:rFonts w:ascii="Arial" w:hAnsi="Arial" w:cs="Arial"/>
          <w:sz w:val="22"/>
          <w:szCs w:val="22"/>
          <w:lang w:val="en-GB"/>
        </w:rPr>
        <w:t>a.s.</w:t>
      </w:r>
      <w:proofErr w:type="spellEnd"/>
      <w:r w:rsidRPr="00F56A1D">
        <w:rPr>
          <w:rFonts w:ascii="Arial" w:hAnsi="Arial" w:cs="Arial"/>
          <w:sz w:val="22"/>
          <w:szCs w:val="22"/>
          <w:lang w:val="en-GB"/>
        </w:rPr>
        <w:t xml:space="preserve"> Engineering sector. The main activity and mission of </w:t>
      </w:r>
      <w:proofErr w:type="spellStart"/>
      <w:r w:rsidRPr="00F56A1D">
        <w:rPr>
          <w:rFonts w:ascii="Arial" w:hAnsi="Arial" w:cs="Arial"/>
          <w:sz w:val="22"/>
          <w:szCs w:val="22"/>
          <w:lang w:val="en-GB"/>
        </w:rPr>
        <w:t>Zetor</w:t>
      </w:r>
      <w:proofErr w:type="spellEnd"/>
      <w:r w:rsidRPr="00F56A1D">
        <w:rPr>
          <w:rFonts w:ascii="Arial" w:hAnsi="Arial" w:cs="Arial"/>
          <w:sz w:val="22"/>
          <w:szCs w:val="22"/>
          <w:lang w:val="en-GB"/>
        </w:rPr>
        <w:t xml:space="preserve"> Engineering is the design and development of vehicles for the defence industry.</w:t>
      </w:r>
      <w:r>
        <w:rPr>
          <w:rFonts w:ascii="Arial" w:hAnsi="Arial" w:cs="Arial"/>
          <w:sz w:val="22"/>
          <w:szCs w:val="22"/>
          <w:lang w:val="en-GB"/>
        </w:rPr>
        <w:t xml:space="preserve"> </w:t>
      </w:r>
      <w:r w:rsidRPr="00F56A1D">
        <w:rPr>
          <w:rFonts w:ascii="Arial" w:hAnsi="Arial" w:cs="Arial"/>
          <w:sz w:val="22"/>
          <w:szCs w:val="22"/>
          <w:lang w:val="en-GB"/>
        </w:rPr>
        <w:t>The basis for success in this area is a long experience with heavy-duty off-road machines.</w:t>
      </w:r>
      <w:r>
        <w:rPr>
          <w:rFonts w:ascii="Arial" w:hAnsi="Arial" w:cs="Arial"/>
          <w:sz w:val="22"/>
          <w:szCs w:val="22"/>
          <w:lang w:val="en-GB"/>
        </w:rPr>
        <w:t xml:space="preserve"> </w:t>
      </w:r>
      <w:r w:rsidRPr="00F56A1D">
        <w:rPr>
          <w:rFonts w:ascii="Arial" w:hAnsi="Arial" w:cs="Arial"/>
          <w:sz w:val="22"/>
          <w:szCs w:val="22"/>
          <w:lang w:val="en-GB"/>
        </w:rPr>
        <w:t xml:space="preserve">The first steps planned by </w:t>
      </w:r>
      <w:proofErr w:type="spellStart"/>
      <w:r w:rsidRPr="00F56A1D">
        <w:rPr>
          <w:rFonts w:ascii="Arial" w:hAnsi="Arial" w:cs="Arial"/>
          <w:sz w:val="22"/>
          <w:szCs w:val="22"/>
          <w:lang w:val="en-GB"/>
        </w:rPr>
        <w:t>Zetor</w:t>
      </w:r>
      <w:proofErr w:type="spellEnd"/>
      <w:r w:rsidRPr="00F56A1D">
        <w:rPr>
          <w:rFonts w:ascii="Arial" w:hAnsi="Arial" w:cs="Arial"/>
          <w:sz w:val="22"/>
          <w:szCs w:val="22"/>
          <w:lang w:val="en-GB"/>
        </w:rPr>
        <w:t xml:space="preserve"> </w:t>
      </w:r>
      <w:proofErr w:type="spellStart"/>
      <w:r w:rsidRPr="00F56A1D">
        <w:rPr>
          <w:rFonts w:ascii="Arial" w:hAnsi="Arial" w:cs="Arial"/>
          <w:sz w:val="22"/>
          <w:szCs w:val="22"/>
          <w:lang w:val="en-GB"/>
        </w:rPr>
        <w:t>Enginnering</w:t>
      </w:r>
      <w:proofErr w:type="spellEnd"/>
      <w:r w:rsidRPr="00F56A1D">
        <w:rPr>
          <w:rFonts w:ascii="Arial" w:hAnsi="Arial" w:cs="Arial"/>
          <w:sz w:val="22"/>
          <w:szCs w:val="22"/>
          <w:lang w:val="en-GB"/>
        </w:rPr>
        <w:t xml:space="preserve"> in the defence industry have been development and design activities and projects in relation to highly mobile tracked and wheeled off-road vehicles, designed to meet the very latest requirements </w:t>
      </w:r>
      <w:proofErr w:type="spellStart"/>
      <w:r w:rsidRPr="00F56A1D">
        <w:rPr>
          <w:rFonts w:ascii="Arial" w:hAnsi="Arial" w:cs="Arial"/>
          <w:sz w:val="22"/>
          <w:szCs w:val="22"/>
          <w:lang w:val="en-GB"/>
        </w:rPr>
        <w:t>goverened</w:t>
      </w:r>
      <w:proofErr w:type="spellEnd"/>
      <w:r w:rsidRPr="00F56A1D">
        <w:rPr>
          <w:rFonts w:ascii="Arial" w:hAnsi="Arial" w:cs="Arial"/>
          <w:sz w:val="22"/>
          <w:szCs w:val="22"/>
          <w:lang w:val="en-GB"/>
        </w:rPr>
        <w:t xml:space="preserve"> by:</w:t>
      </w:r>
    </w:p>
    <w:p w14:paraId="004561DC" w14:textId="77777777" w:rsidR="003F5B02" w:rsidRPr="00F56A1D" w:rsidRDefault="00A63C00" w:rsidP="00FE1A4B">
      <w:pPr>
        <w:tabs>
          <w:tab w:val="left" w:pos="4356"/>
        </w:tabs>
        <w:spacing w:line="276" w:lineRule="auto"/>
        <w:jc w:val="both"/>
        <w:rPr>
          <w:rFonts w:ascii="Arial" w:hAnsi="Arial" w:cs="Arial"/>
          <w:sz w:val="22"/>
          <w:szCs w:val="22"/>
          <w:lang w:val="en-GB"/>
        </w:rPr>
      </w:pPr>
      <w:r>
        <w:rPr>
          <w:rFonts w:ascii="Arial" w:hAnsi="Arial" w:cs="Arial"/>
          <w:sz w:val="22"/>
          <w:szCs w:val="22"/>
          <w:lang w:val="en-GB"/>
        </w:rPr>
        <w:t xml:space="preserve">- </w:t>
      </w:r>
      <w:r w:rsidR="003F5B02" w:rsidRPr="00F56A1D">
        <w:rPr>
          <w:rFonts w:ascii="Arial" w:hAnsi="Arial" w:cs="Arial"/>
          <w:sz w:val="22"/>
          <w:szCs w:val="22"/>
          <w:lang w:val="en-GB"/>
        </w:rPr>
        <w:t>Experiences and analyses concerning the deployment of current vehicles of this type in combat operations</w:t>
      </w:r>
    </w:p>
    <w:p w14:paraId="00C7E04F" w14:textId="77777777" w:rsidR="003F5B02" w:rsidRPr="00F56A1D" w:rsidRDefault="00A63C00" w:rsidP="00FE1A4B">
      <w:pPr>
        <w:tabs>
          <w:tab w:val="left" w:pos="4356"/>
        </w:tabs>
        <w:spacing w:line="276" w:lineRule="auto"/>
        <w:jc w:val="both"/>
        <w:rPr>
          <w:rFonts w:ascii="Arial" w:hAnsi="Arial" w:cs="Arial"/>
          <w:sz w:val="22"/>
          <w:szCs w:val="22"/>
          <w:lang w:val="en-GB"/>
        </w:rPr>
      </w:pPr>
      <w:r>
        <w:rPr>
          <w:rFonts w:ascii="Arial" w:hAnsi="Arial" w:cs="Arial"/>
          <w:sz w:val="22"/>
          <w:szCs w:val="22"/>
          <w:lang w:val="en-GB"/>
        </w:rPr>
        <w:t xml:space="preserve">- </w:t>
      </w:r>
      <w:r w:rsidR="003F5B02" w:rsidRPr="00F56A1D">
        <w:rPr>
          <w:rFonts w:ascii="Arial" w:hAnsi="Arial" w:cs="Arial"/>
          <w:sz w:val="22"/>
          <w:szCs w:val="22"/>
          <w:lang w:val="en-GB"/>
        </w:rPr>
        <w:t>Prognoses of future conflicts</w:t>
      </w:r>
    </w:p>
    <w:p w14:paraId="0EF4F0B3" w14:textId="77777777" w:rsidR="003F5B02" w:rsidRPr="00F56A1D" w:rsidRDefault="00A63C00" w:rsidP="00FE1A4B">
      <w:pPr>
        <w:tabs>
          <w:tab w:val="left" w:pos="4356"/>
        </w:tabs>
        <w:spacing w:line="276" w:lineRule="auto"/>
        <w:jc w:val="both"/>
        <w:rPr>
          <w:rFonts w:ascii="Arial" w:hAnsi="Arial" w:cs="Arial"/>
          <w:sz w:val="22"/>
          <w:szCs w:val="22"/>
          <w:lang w:val="en-GB"/>
        </w:rPr>
      </w:pPr>
      <w:r>
        <w:rPr>
          <w:rFonts w:ascii="Arial" w:hAnsi="Arial" w:cs="Arial"/>
          <w:sz w:val="22"/>
          <w:szCs w:val="22"/>
          <w:lang w:val="en-GB"/>
        </w:rPr>
        <w:t xml:space="preserve">- </w:t>
      </w:r>
      <w:r w:rsidR="003F5B02" w:rsidRPr="00F56A1D">
        <w:rPr>
          <w:rFonts w:ascii="Arial" w:hAnsi="Arial" w:cs="Arial"/>
          <w:sz w:val="22"/>
          <w:szCs w:val="22"/>
          <w:lang w:val="en-GB"/>
        </w:rPr>
        <w:t>The realization that vehicle protection in modern conflicts is not sufficient, and that even significant modernization of currently used vehicles will not fulfil today´s high crew protection requirements</w:t>
      </w:r>
    </w:p>
    <w:p w14:paraId="65C2B524" w14:textId="77777777" w:rsidR="003F5B02" w:rsidRDefault="003F5B02" w:rsidP="003F5B02">
      <w:pPr>
        <w:tabs>
          <w:tab w:val="left" w:pos="4356"/>
        </w:tabs>
        <w:jc w:val="both"/>
        <w:rPr>
          <w:rFonts w:ascii="Arial" w:hAnsi="Arial" w:cs="Arial"/>
          <w:sz w:val="22"/>
          <w:szCs w:val="22"/>
          <w:lang w:val="en-GB"/>
        </w:rPr>
      </w:pPr>
    </w:p>
    <w:p w14:paraId="79AC0861" w14:textId="77777777" w:rsidR="000D5B58" w:rsidRPr="00042EC7" w:rsidRDefault="000D5B58" w:rsidP="000D5B58">
      <w:pPr>
        <w:pStyle w:val="Brezrazmikov"/>
        <w:numPr>
          <w:ilvl w:val="0"/>
          <w:numId w:val="4"/>
        </w:numPr>
        <w:ind w:left="360"/>
        <w:rPr>
          <w:rFonts w:ascii="Arial" w:hAnsi="Arial" w:cs="Arial"/>
          <w:sz w:val="22"/>
          <w:szCs w:val="22"/>
          <w:lang w:val="en-GB" w:eastAsia="en-US"/>
        </w:rPr>
      </w:pPr>
      <w:r w:rsidRPr="00042EC7">
        <w:rPr>
          <w:rFonts w:ascii="Arial" w:hAnsi="Arial" w:cs="Arial"/>
          <w:b/>
          <w:i/>
          <w:sz w:val="22"/>
          <w:szCs w:val="22"/>
          <w:lang w:val="en-GB" w:eastAsia="en-US"/>
        </w:rPr>
        <w:t>Meeting preferences</w:t>
      </w:r>
      <w:r w:rsidRPr="00042EC7">
        <w:rPr>
          <w:rFonts w:ascii="Arial" w:hAnsi="Arial" w:cs="Arial"/>
          <w:sz w:val="22"/>
          <w:szCs w:val="22"/>
          <w:lang w:val="en-GB" w:eastAsia="en-US"/>
        </w:rPr>
        <w:t>:</w:t>
      </w:r>
    </w:p>
    <w:p w14:paraId="57CA7D6E" w14:textId="77777777" w:rsidR="00A63C00" w:rsidRDefault="00A63C00" w:rsidP="00AA1A51">
      <w:pPr>
        <w:pStyle w:val="Brezrazmikov"/>
        <w:spacing w:line="276" w:lineRule="auto"/>
        <w:rPr>
          <w:rFonts w:ascii="Arial" w:hAnsi="Arial" w:cs="Arial"/>
          <w:sz w:val="22"/>
          <w:szCs w:val="22"/>
          <w:lang w:val="en-GB"/>
        </w:rPr>
      </w:pPr>
      <w:r w:rsidRPr="00042EC7">
        <w:rPr>
          <w:rFonts w:ascii="Arial" w:hAnsi="Arial" w:cs="Arial"/>
          <w:sz w:val="22"/>
          <w:szCs w:val="22"/>
          <w:lang w:val="en-GB"/>
        </w:rPr>
        <w:t>Ministry of Defence</w:t>
      </w:r>
      <w:r>
        <w:rPr>
          <w:rFonts w:ascii="Arial" w:hAnsi="Arial" w:cs="Arial"/>
          <w:sz w:val="22"/>
          <w:szCs w:val="22"/>
          <w:lang w:val="en-GB"/>
        </w:rPr>
        <w:t xml:space="preserve"> and</w:t>
      </w:r>
      <w:r w:rsidRPr="00042EC7">
        <w:rPr>
          <w:rFonts w:ascii="Arial" w:hAnsi="Arial" w:cs="Arial"/>
          <w:sz w:val="22"/>
          <w:szCs w:val="22"/>
          <w:lang w:val="en-GB"/>
        </w:rPr>
        <w:t xml:space="preserve"> General Staff of the Slovenian Armed Forces</w:t>
      </w:r>
    </w:p>
    <w:p w14:paraId="0E3AB91C" w14:textId="77777777" w:rsidR="003F5B02" w:rsidRDefault="00A63C00" w:rsidP="00AA1A51">
      <w:pPr>
        <w:pStyle w:val="Brezrazmikov"/>
        <w:spacing w:line="276" w:lineRule="auto"/>
        <w:rPr>
          <w:rFonts w:ascii="Arial" w:hAnsi="Arial" w:cs="Arial"/>
          <w:sz w:val="22"/>
          <w:szCs w:val="22"/>
          <w:lang w:val="en-GB"/>
        </w:rPr>
      </w:pPr>
      <w:r>
        <w:rPr>
          <w:rFonts w:ascii="Arial" w:hAnsi="Arial" w:cs="Arial"/>
          <w:sz w:val="22"/>
          <w:szCs w:val="22"/>
          <w:lang w:val="en-GB"/>
        </w:rPr>
        <w:t>Companies</w:t>
      </w:r>
      <w:r w:rsidRPr="00E31E63">
        <w:rPr>
          <w:rFonts w:ascii="Arial" w:hAnsi="Arial" w:cs="Arial"/>
          <w:sz w:val="22"/>
          <w:szCs w:val="22"/>
          <w:lang w:val="en-GB"/>
        </w:rPr>
        <w:t xml:space="preserve"> </w:t>
      </w:r>
      <w:r>
        <w:rPr>
          <w:rFonts w:ascii="Arial" w:hAnsi="Arial" w:cs="Arial"/>
          <w:sz w:val="22"/>
          <w:szCs w:val="22"/>
          <w:lang w:val="en-GB"/>
        </w:rPr>
        <w:t>specialized in defence industry supplies</w:t>
      </w:r>
    </w:p>
    <w:p w14:paraId="7DDC19F8" w14:textId="77777777" w:rsidR="00A63C00" w:rsidRPr="00F56A1D" w:rsidRDefault="00A63C00" w:rsidP="003F5B02">
      <w:pPr>
        <w:tabs>
          <w:tab w:val="left" w:pos="4356"/>
        </w:tabs>
        <w:jc w:val="both"/>
        <w:rPr>
          <w:rFonts w:ascii="Arial" w:hAnsi="Arial" w:cs="Arial"/>
          <w:sz w:val="22"/>
          <w:szCs w:val="22"/>
          <w:lang w:val="en-GB"/>
        </w:rPr>
      </w:pPr>
    </w:p>
    <w:p w14:paraId="7FDD4523" w14:textId="77777777" w:rsidR="00BF6162" w:rsidRDefault="006857E0">
      <w:pPr>
        <w:rPr>
          <w:rFonts w:ascii="Arial" w:hAnsi="Arial" w:cs="Arial"/>
          <w:b/>
          <w:sz w:val="26"/>
          <w:szCs w:val="26"/>
        </w:rPr>
      </w:pPr>
      <w:r w:rsidRPr="00976CDF">
        <w:rPr>
          <w:rFonts w:ascii="Arial" w:hAnsi="Arial" w:cs="Arial"/>
          <w:b/>
          <w:sz w:val="26"/>
          <w:szCs w:val="26"/>
        </w:rPr>
        <w:t xml:space="preserve">AERO </w:t>
      </w:r>
      <w:r w:rsidR="000E661C" w:rsidRPr="00976CDF">
        <w:rPr>
          <w:rFonts w:ascii="Arial" w:hAnsi="Arial" w:cs="Arial"/>
          <w:b/>
          <w:sz w:val="26"/>
          <w:szCs w:val="26"/>
        </w:rPr>
        <w:t>Vodochody</w:t>
      </w:r>
    </w:p>
    <w:p w14:paraId="66B24E44" w14:textId="77777777" w:rsidR="00807AEB" w:rsidRPr="00722668" w:rsidRDefault="00164C25" w:rsidP="00807AEB">
      <w:pPr>
        <w:tabs>
          <w:tab w:val="left" w:pos="4356"/>
        </w:tabs>
        <w:jc w:val="both"/>
        <w:rPr>
          <w:rFonts w:ascii="Arial" w:hAnsi="Arial" w:cs="Arial"/>
          <w:sz w:val="22"/>
          <w:szCs w:val="22"/>
          <w:lang w:val="en-GB"/>
        </w:rPr>
      </w:pPr>
      <w:hyperlink r:id="rId15" w:history="1">
        <w:r w:rsidR="00807AEB" w:rsidRPr="00722668">
          <w:rPr>
            <w:rStyle w:val="Hiperpovezava"/>
            <w:rFonts w:ascii="Arial" w:hAnsi="Arial" w:cs="Arial"/>
            <w:sz w:val="22"/>
            <w:szCs w:val="22"/>
            <w:lang w:val="en-GB"/>
          </w:rPr>
          <w:t>www.aero.cz</w:t>
        </w:r>
      </w:hyperlink>
      <w:r w:rsidR="00807AEB" w:rsidRPr="00722668">
        <w:rPr>
          <w:rFonts w:ascii="Arial" w:hAnsi="Arial" w:cs="Arial"/>
          <w:sz w:val="22"/>
          <w:szCs w:val="22"/>
          <w:lang w:val="en-GB"/>
        </w:rPr>
        <w:t xml:space="preserve"> </w:t>
      </w:r>
    </w:p>
    <w:p w14:paraId="61717EF6" w14:textId="77777777" w:rsidR="00807AEB" w:rsidRPr="00722668" w:rsidRDefault="00807AEB" w:rsidP="00807AEB">
      <w:pPr>
        <w:tabs>
          <w:tab w:val="left" w:pos="4356"/>
        </w:tabs>
        <w:jc w:val="both"/>
        <w:rPr>
          <w:rFonts w:ascii="Arial" w:hAnsi="Arial" w:cs="Arial"/>
          <w:sz w:val="22"/>
          <w:szCs w:val="22"/>
          <w:lang w:val="en-GB"/>
        </w:rPr>
      </w:pPr>
    </w:p>
    <w:p w14:paraId="5A2091A9" w14:textId="77777777" w:rsidR="00807AEB" w:rsidRPr="00722668" w:rsidRDefault="00722668" w:rsidP="00FE1A4B">
      <w:pPr>
        <w:pStyle w:val="Brezrazmikov"/>
        <w:spacing w:line="276" w:lineRule="auto"/>
        <w:jc w:val="both"/>
        <w:rPr>
          <w:rFonts w:ascii="Arial" w:hAnsi="Arial" w:cs="Arial"/>
          <w:sz w:val="22"/>
          <w:szCs w:val="22"/>
          <w:lang w:val="en-GB"/>
        </w:rPr>
      </w:pPr>
      <w:r>
        <w:rPr>
          <w:rFonts w:ascii="Arial" w:hAnsi="Arial" w:cs="Arial"/>
          <w:sz w:val="22"/>
          <w:szCs w:val="22"/>
          <w:lang w:val="en-GB"/>
        </w:rPr>
        <w:t xml:space="preserve">AERO </w:t>
      </w:r>
      <w:proofErr w:type="spellStart"/>
      <w:r>
        <w:rPr>
          <w:rFonts w:ascii="Arial" w:hAnsi="Arial" w:cs="Arial"/>
          <w:sz w:val="22"/>
          <w:szCs w:val="22"/>
          <w:lang w:val="en-GB"/>
        </w:rPr>
        <w:t>Vodochody</w:t>
      </w:r>
      <w:proofErr w:type="spellEnd"/>
      <w:r>
        <w:rPr>
          <w:rFonts w:ascii="Arial" w:hAnsi="Arial" w:cs="Arial"/>
          <w:sz w:val="22"/>
          <w:szCs w:val="22"/>
          <w:lang w:val="en-GB"/>
        </w:rPr>
        <w:t xml:space="preserve"> is o</w:t>
      </w:r>
      <w:r w:rsidR="00807AEB" w:rsidRPr="00722668">
        <w:rPr>
          <w:rFonts w:ascii="Arial" w:hAnsi="Arial" w:cs="Arial"/>
          <w:sz w:val="22"/>
          <w:szCs w:val="22"/>
          <w:lang w:val="en-GB"/>
        </w:rPr>
        <w:t>ne of the oldest aviation companies established in 1919</w:t>
      </w:r>
      <w:r>
        <w:rPr>
          <w:rFonts w:ascii="Arial" w:hAnsi="Arial" w:cs="Arial"/>
          <w:sz w:val="22"/>
          <w:szCs w:val="22"/>
          <w:lang w:val="en-GB"/>
        </w:rPr>
        <w:t xml:space="preserve"> and </w:t>
      </w:r>
      <w:r w:rsidRPr="00722668">
        <w:rPr>
          <w:rFonts w:ascii="Arial" w:hAnsi="Arial" w:cs="Arial"/>
          <w:b/>
          <w:sz w:val="22"/>
          <w:szCs w:val="22"/>
          <w:lang w:val="en-GB"/>
        </w:rPr>
        <w:t>t</w:t>
      </w:r>
      <w:r w:rsidR="00807AEB" w:rsidRPr="00722668">
        <w:rPr>
          <w:rFonts w:ascii="Arial" w:hAnsi="Arial" w:cs="Arial"/>
          <w:b/>
          <w:sz w:val="22"/>
          <w:szCs w:val="22"/>
          <w:lang w:val="en-GB"/>
        </w:rPr>
        <w:t>he largest manufacturer of jet trainers</w:t>
      </w:r>
      <w:r w:rsidR="00807AEB" w:rsidRPr="00722668">
        <w:rPr>
          <w:rFonts w:ascii="Arial" w:hAnsi="Arial" w:cs="Arial"/>
          <w:sz w:val="22"/>
          <w:szCs w:val="22"/>
          <w:lang w:val="en-GB"/>
        </w:rPr>
        <w:t xml:space="preserve"> with over 6,500 manufactured aircraft</w:t>
      </w:r>
      <w:r>
        <w:rPr>
          <w:rFonts w:ascii="Arial" w:hAnsi="Arial" w:cs="Arial"/>
          <w:sz w:val="22"/>
          <w:szCs w:val="22"/>
          <w:lang w:val="en-GB"/>
        </w:rPr>
        <w:t xml:space="preserve">. </w:t>
      </w:r>
      <w:r w:rsidR="00807AEB" w:rsidRPr="00722668">
        <w:rPr>
          <w:rFonts w:ascii="Arial" w:hAnsi="Arial" w:cs="Arial"/>
          <w:sz w:val="22"/>
          <w:szCs w:val="22"/>
          <w:lang w:val="en-GB"/>
        </w:rPr>
        <w:t>Aircraft</w:t>
      </w:r>
      <w:r>
        <w:rPr>
          <w:rFonts w:ascii="Arial" w:hAnsi="Arial" w:cs="Arial"/>
          <w:sz w:val="22"/>
          <w:szCs w:val="22"/>
          <w:lang w:val="en-GB"/>
        </w:rPr>
        <w:t>s</w:t>
      </w:r>
      <w:r w:rsidR="00807AEB" w:rsidRPr="00722668">
        <w:rPr>
          <w:rFonts w:ascii="Arial" w:hAnsi="Arial" w:cs="Arial"/>
          <w:sz w:val="22"/>
          <w:szCs w:val="22"/>
          <w:lang w:val="en-GB"/>
        </w:rPr>
        <w:t xml:space="preserve"> produced in Aero </w:t>
      </w:r>
      <w:r>
        <w:rPr>
          <w:rFonts w:ascii="Arial" w:hAnsi="Arial" w:cs="Arial"/>
          <w:sz w:val="22"/>
          <w:szCs w:val="22"/>
          <w:lang w:val="en-GB"/>
        </w:rPr>
        <w:t xml:space="preserve">has </w:t>
      </w:r>
      <w:r w:rsidR="00807AEB" w:rsidRPr="00722668">
        <w:rPr>
          <w:rFonts w:ascii="Arial" w:hAnsi="Arial" w:cs="Arial"/>
          <w:sz w:val="22"/>
          <w:szCs w:val="22"/>
          <w:lang w:val="en-GB"/>
        </w:rPr>
        <w:t>served in more than 60 air forces all around the world</w:t>
      </w:r>
      <w:r>
        <w:rPr>
          <w:rFonts w:ascii="Arial" w:hAnsi="Arial" w:cs="Arial"/>
          <w:sz w:val="22"/>
          <w:szCs w:val="22"/>
          <w:lang w:val="en-GB"/>
        </w:rPr>
        <w:t xml:space="preserve">. </w:t>
      </w:r>
      <w:r w:rsidR="00807AEB" w:rsidRPr="00722668">
        <w:rPr>
          <w:rFonts w:ascii="Arial" w:hAnsi="Arial" w:cs="Arial"/>
          <w:b/>
          <w:sz w:val="22"/>
          <w:szCs w:val="22"/>
          <w:lang w:val="en-GB"/>
        </w:rPr>
        <w:t>New in-house designed jet trainer L-39NG</w:t>
      </w:r>
      <w:r w:rsidR="00807AEB" w:rsidRPr="00722668">
        <w:rPr>
          <w:rFonts w:ascii="Arial" w:hAnsi="Arial" w:cs="Arial"/>
          <w:sz w:val="22"/>
          <w:szCs w:val="22"/>
          <w:lang w:val="en-GB"/>
        </w:rPr>
        <w:t xml:space="preserve"> ready to begin serial production</w:t>
      </w:r>
      <w:r>
        <w:rPr>
          <w:rFonts w:ascii="Arial" w:hAnsi="Arial" w:cs="Arial"/>
          <w:sz w:val="22"/>
          <w:szCs w:val="22"/>
          <w:lang w:val="en-GB"/>
        </w:rPr>
        <w:t xml:space="preserve">. </w:t>
      </w:r>
      <w:r w:rsidR="00192B51">
        <w:rPr>
          <w:rFonts w:ascii="Arial" w:hAnsi="Arial" w:cs="Arial"/>
          <w:sz w:val="22"/>
          <w:szCs w:val="22"/>
          <w:lang w:val="en-GB"/>
        </w:rPr>
        <w:t>Company is distinguished by e</w:t>
      </w:r>
      <w:r w:rsidR="00807AEB" w:rsidRPr="00722668">
        <w:rPr>
          <w:rFonts w:ascii="Arial" w:hAnsi="Arial" w:cs="Arial"/>
          <w:sz w:val="22"/>
          <w:szCs w:val="22"/>
          <w:lang w:val="en-GB"/>
        </w:rPr>
        <w:t xml:space="preserve">xtended experience in maintenance, upgrades &amp; </w:t>
      </w:r>
      <w:proofErr w:type="gramStart"/>
      <w:r w:rsidR="00807AEB" w:rsidRPr="00722668">
        <w:rPr>
          <w:rFonts w:ascii="Arial" w:hAnsi="Arial" w:cs="Arial"/>
          <w:sz w:val="22"/>
          <w:szCs w:val="22"/>
          <w:lang w:val="en-GB"/>
        </w:rPr>
        <w:t>modernizations</w:t>
      </w:r>
      <w:proofErr w:type="gramEnd"/>
      <w:r w:rsidR="00192B51">
        <w:rPr>
          <w:rFonts w:ascii="Arial" w:hAnsi="Arial" w:cs="Arial"/>
          <w:sz w:val="22"/>
          <w:szCs w:val="22"/>
          <w:lang w:val="en-GB"/>
        </w:rPr>
        <w:t xml:space="preserve"> and w</w:t>
      </w:r>
      <w:r w:rsidR="00807AEB" w:rsidRPr="00722668">
        <w:rPr>
          <w:rFonts w:ascii="Arial" w:hAnsi="Arial" w:cs="Arial"/>
          <w:sz w:val="22"/>
          <w:szCs w:val="22"/>
          <w:lang w:val="en-GB"/>
        </w:rPr>
        <w:t>ide range of capabilities within the aero</w:t>
      </w:r>
      <w:r w:rsidR="00192B51">
        <w:rPr>
          <w:rFonts w:ascii="Arial" w:hAnsi="Arial" w:cs="Arial"/>
          <w:sz w:val="22"/>
          <w:szCs w:val="22"/>
          <w:lang w:val="en-GB"/>
        </w:rPr>
        <w:t xml:space="preserve"> </w:t>
      </w:r>
      <w:r w:rsidR="00807AEB" w:rsidRPr="00722668">
        <w:rPr>
          <w:rFonts w:ascii="Arial" w:hAnsi="Arial" w:cs="Arial"/>
          <w:sz w:val="22"/>
          <w:szCs w:val="22"/>
          <w:lang w:val="en-GB"/>
        </w:rPr>
        <w:t>structures industry</w:t>
      </w:r>
      <w:r w:rsidR="00192B51">
        <w:rPr>
          <w:rFonts w:ascii="Arial" w:hAnsi="Arial" w:cs="Arial"/>
          <w:sz w:val="22"/>
          <w:szCs w:val="22"/>
          <w:lang w:val="en-GB"/>
        </w:rPr>
        <w:t xml:space="preserve">. AERO has cooperated </w:t>
      </w:r>
      <w:r w:rsidR="00807AEB" w:rsidRPr="00722668">
        <w:rPr>
          <w:rFonts w:ascii="Arial" w:hAnsi="Arial" w:cs="Arial"/>
          <w:sz w:val="22"/>
          <w:szCs w:val="22"/>
          <w:lang w:val="en-GB"/>
        </w:rPr>
        <w:t>with</w:t>
      </w:r>
      <w:r w:rsidR="00192B51">
        <w:rPr>
          <w:rFonts w:ascii="Arial" w:hAnsi="Arial" w:cs="Arial"/>
          <w:sz w:val="22"/>
          <w:szCs w:val="22"/>
          <w:lang w:val="en-GB"/>
        </w:rPr>
        <w:t xml:space="preserve"> some of the</w:t>
      </w:r>
      <w:r w:rsidR="00807AEB" w:rsidRPr="00722668">
        <w:rPr>
          <w:rFonts w:ascii="Arial" w:hAnsi="Arial" w:cs="Arial"/>
          <w:sz w:val="22"/>
          <w:szCs w:val="22"/>
          <w:lang w:val="en-GB"/>
        </w:rPr>
        <w:t xml:space="preserve"> </w:t>
      </w:r>
      <w:r w:rsidR="00192B51" w:rsidRPr="00722668">
        <w:rPr>
          <w:rFonts w:ascii="Arial" w:hAnsi="Arial" w:cs="Arial"/>
          <w:sz w:val="22"/>
          <w:szCs w:val="22"/>
          <w:lang w:val="en-GB"/>
        </w:rPr>
        <w:t>well-known</w:t>
      </w:r>
      <w:r w:rsidR="00807AEB" w:rsidRPr="00722668">
        <w:rPr>
          <w:rFonts w:ascii="Arial" w:hAnsi="Arial" w:cs="Arial"/>
          <w:sz w:val="22"/>
          <w:szCs w:val="22"/>
          <w:lang w:val="en-GB"/>
        </w:rPr>
        <w:t xml:space="preserve"> companies </w:t>
      </w:r>
      <w:r w:rsidR="00192B51">
        <w:rPr>
          <w:rFonts w:ascii="Arial" w:hAnsi="Arial" w:cs="Arial"/>
          <w:sz w:val="22"/>
          <w:szCs w:val="22"/>
          <w:lang w:val="en-GB"/>
        </w:rPr>
        <w:t>like</w:t>
      </w:r>
      <w:r w:rsidR="00807AEB" w:rsidRPr="00722668">
        <w:rPr>
          <w:rFonts w:ascii="Arial" w:hAnsi="Arial" w:cs="Arial"/>
          <w:sz w:val="22"/>
          <w:szCs w:val="22"/>
          <w:lang w:val="en-GB"/>
        </w:rPr>
        <w:t xml:space="preserve"> Airbus, Embraer, STA</w:t>
      </w:r>
      <w:r w:rsidR="00192B51">
        <w:rPr>
          <w:rFonts w:ascii="Arial" w:hAnsi="Arial" w:cs="Arial"/>
          <w:sz w:val="22"/>
          <w:szCs w:val="22"/>
          <w:lang w:val="en-GB"/>
        </w:rPr>
        <w:t xml:space="preserve"> and is o</w:t>
      </w:r>
      <w:r w:rsidR="00807AEB" w:rsidRPr="00722668">
        <w:rPr>
          <w:rFonts w:ascii="Arial" w:hAnsi="Arial" w:cs="Arial"/>
          <w:sz w:val="22"/>
          <w:szCs w:val="22"/>
          <w:lang w:val="en-GB"/>
        </w:rPr>
        <w:t>pen for industry cooperation on various projects</w:t>
      </w:r>
      <w:r w:rsidR="00192B51">
        <w:rPr>
          <w:rFonts w:ascii="Arial" w:hAnsi="Arial" w:cs="Arial"/>
          <w:sz w:val="22"/>
          <w:szCs w:val="22"/>
          <w:lang w:val="en-GB"/>
        </w:rPr>
        <w:t>.</w:t>
      </w:r>
      <w:r w:rsidR="00807AEB" w:rsidRPr="00722668">
        <w:rPr>
          <w:rFonts w:ascii="Arial" w:hAnsi="Arial" w:cs="Arial"/>
          <w:sz w:val="22"/>
          <w:szCs w:val="22"/>
          <w:lang w:val="en-GB"/>
        </w:rPr>
        <w:t xml:space="preserve"> </w:t>
      </w:r>
    </w:p>
    <w:p w14:paraId="2E80E89F" w14:textId="77777777" w:rsidR="00807AEB" w:rsidRPr="00F56A1D" w:rsidRDefault="00807AEB" w:rsidP="00807AEB">
      <w:pPr>
        <w:tabs>
          <w:tab w:val="left" w:pos="4356"/>
        </w:tabs>
        <w:jc w:val="both"/>
        <w:rPr>
          <w:rFonts w:ascii="Arial" w:hAnsi="Arial" w:cs="Arial"/>
          <w:sz w:val="22"/>
          <w:szCs w:val="22"/>
          <w:lang w:val="en-GB"/>
        </w:rPr>
      </w:pPr>
    </w:p>
    <w:p w14:paraId="2268E8A4" w14:textId="77777777" w:rsidR="00976CDF" w:rsidRPr="00042EC7" w:rsidRDefault="00976CDF" w:rsidP="00976CDF">
      <w:pPr>
        <w:pStyle w:val="Brezrazmikov"/>
        <w:numPr>
          <w:ilvl w:val="0"/>
          <w:numId w:val="4"/>
        </w:numPr>
        <w:ind w:left="360"/>
        <w:rPr>
          <w:rFonts w:ascii="Arial" w:hAnsi="Arial" w:cs="Arial"/>
          <w:sz w:val="22"/>
          <w:szCs w:val="22"/>
          <w:lang w:val="en-GB" w:eastAsia="en-US"/>
        </w:rPr>
      </w:pPr>
      <w:r w:rsidRPr="00042EC7">
        <w:rPr>
          <w:rFonts w:ascii="Arial" w:hAnsi="Arial" w:cs="Arial"/>
          <w:b/>
          <w:i/>
          <w:sz w:val="22"/>
          <w:szCs w:val="22"/>
          <w:lang w:val="en-GB" w:eastAsia="en-US"/>
        </w:rPr>
        <w:t>Meeting preferences</w:t>
      </w:r>
      <w:r w:rsidRPr="00042EC7">
        <w:rPr>
          <w:rFonts w:ascii="Arial" w:hAnsi="Arial" w:cs="Arial"/>
          <w:sz w:val="22"/>
          <w:szCs w:val="22"/>
          <w:lang w:val="en-GB" w:eastAsia="en-US"/>
        </w:rPr>
        <w:t>:</w:t>
      </w:r>
    </w:p>
    <w:p w14:paraId="2DB19CFE" w14:textId="77777777" w:rsidR="00AE7281" w:rsidRDefault="00AE7281" w:rsidP="00AE7281">
      <w:pPr>
        <w:pStyle w:val="Brezrazmikov"/>
        <w:rPr>
          <w:rFonts w:ascii="Arial" w:hAnsi="Arial" w:cs="Arial"/>
          <w:sz w:val="22"/>
          <w:szCs w:val="22"/>
          <w:lang w:val="en-GB"/>
        </w:rPr>
      </w:pPr>
      <w:r w:rsidRPr="00042EC7">
        <w:rPr>
          <w:rFonts w:ascii="Arial" w:hAnsi="Arial" w:cs="Arial"/>
          <w:sz w:val="22"/>
          <w:szCs w:val="22"/>
          <w:lang w:val="en-GB"/>
        </w:rPr>
        <w:t>Ministry of Defence</w:t>
      </w:r>
      <w:r>
        <w:rPr>
          <w:rFonts w:ascii="Arial" w:hAnsi="Arial" w:cs="Arial"/>
          <w:sz w:val="22"/>
          <w:szCs w:val="22"/>
          <w:lang w:val="en-GB"/>
        </w:rPr>
        <w:t xml:space="preserve"> and</w:t>
      </w:r>
      <w:r w:rsidRPr="00042EC7">
        <w:rPr>
          <w:rFonts w:ascii="Arial" w:hAnsi="Arial" w:cs="Arial"/>
          <w:sz w:val="22"/>
          <w:szCs w:val="22"/>
          <w:lang w:val="en-GB"/>
        </w:rPr>
        <w:t xml:space="preserve"> General Staff of the Slovenian Armed Forces</w:t>
      </w:r>
    </w:p>
    <w:p w14:paraId="11E085B5" w14:textId="77777777" w:rsidR="00976CDF" w:rsidRPr="00AE7281" w:rsidRDefault="00976CDF">
      <w:pPr>
        <w:rPr>
          <w:rFonts w:ascii="Arial" w:hAnsi="Arial" w:cs="Arial"/>
          <w:b/>
          <w:sz w:val="26"/>
          <w:szCs w:val="26"/>
          <w:lang w:val="en-GB"/>
        </w:rPr>
      </w:pPr>
    </w:p>
    <w:sectPr w:rsidR="00976CDF" w:rsidRPr="00AE7281" w:rsidSect="005602C0">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BD120" w14:textId="77777777" w:rsidR="006C2444" w:rsidRDefault="00903D05">
      <w:r>
        <w:separator/>
      </w:r>
    </w:p>
  </w:endnote>
  <w:endnote w:type="continuationSeparator" w:id="0">
    <w:p w14:paraId="2A0B113C" w14:textId="77777777" w:rsidR="006C2444" w:rsidRDefault="0090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B671D" w14:textId="77777777" w:rsidR="00462D9A" w:rsidRDefault="00164C2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3FA13" w14:textId="77777777" w:rsidR="00462D9A" w:rsidRDefault="00807AEB">
    <w:pPr>
      <w:pStyle w:val="Noga"/>
      <w:jc w:val="right"/>
    </w:pPr>
    <w:r>
      <w:fldChar w:fldCharType="begin"/>
    </w:r>
    <w:r>
      <w:instrText>PAGE   \* MERGEFORMAT</w:instrText>
    </w:r>
    <w:r>
      <w:fldChar w:fldCharType="separate"/>
    </w:r>
    <w:r w:rsidR="00903D05">
      <w:rPr>
        <w:noProof/>
      </w:rPr>
      <w:t>4</w:t>
    </w:r>
    <w:r>
      <w:fldChar w:fldCharType="end"/>
    </w:r>
  </w:p>
  <w:p w14:paraId="472D686B" w14:textId="77777777" w:rsidR="00C00AB9" w:rsidRPr="00B75E47" w:rsidRDefault="00164C25" w:rsidP="00B23B3D">
    <w:pPr>
      <w:pStyle w:val="Noga"/>
      <w:jc w:val="center"/>
      <w:rPr>
        <w:rFonts w:ascii="Calibri" w:hAnsi="Calibri"/>
        <w:color w:val="80808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81E57" w14:textId="77777777" w:rsidR="00462D9A" w:rsidRDefault="00164C2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62487" w14:textId="77777777" w:rsidR="006C2444" w:rsidRDefault="00903D05">
      <w:r>
        <w:separator/>
      </w:r>
    </w:p>
  </w:footnote>
  <w:footnote w:type="continuationSeparator" w:id="0">
    <w:p w14:paraId="687535E9" w14:textId="77777777" w:rsidR="006C2444" w:rsidRDefault="00903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5BD3C" w14:textId="77777777" w:rsidR="00462D9A" w:rsidRDefault="00164C2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19A90" w14:textId="77777777" w:rsidR="00B820B6" w:rsidRDefault="003F5B02">
    <w:pPr>
      <w:pStyle w:val="Glava"/>
    </w:pPr>
    <w:r>
      <w:rPr>
        <w:noProof/>
      </w:rPr>
      <w:drawing>
        <wp:anchor distT="0" distB="0" distL="114300" distR="114300" simplePos="0" relativeHeight="251659264" behindDoc="0" locked="0" layoutInCell="1" allowOverlap="1" wp14:anchorId="347D5E0F" wp14:editId="488E4056">
          <wp:simplePos x="0" y="0"/>
          <wp:positionH relativeFrom="column">
            <wp:posOffset>4994910</wp:posOffset>
          </wp:positionH>
          <wp:positionV relativeFrom="paragraph">
            <wp:posOffset>85090</wp:posOffset>
          </wp:positionV>
          <wp:extent cx="1219200" cy="342265"/>
          <wp:effectExtent l="0" t="0" r="0" b="63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3696" b="40057"/>
                  <a:stretch>
                    <a:fillRect/>
                  </a:stretch>
                </pic:blipFill>
                <pic:spPr bwMode="auto">
                  <a:xfrm>
                    <a:off x="0" y="0"/>
                    <a:ext cx="1219200" cy="342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35F41" w14:textId="77777777" w:rsidR="00677964" w:rsidRDefault="00164C25">
    <w:pPr>
      <w:pStyle w:val="Glava"/>
    </w:pPr>
  </w:p>
  <w:p w14:paraId="3CAA0B64" w14:textId="77777777" w:rsidR="00B23B3D" w:rsidRDefault="00164C25" w:rsidP="00C00AB9">
    <w:pPr>
      <w:pStyle w:val="Glava"/>
      <w:rPr>
        <w:rFonts w:ascii="Calibri" w:hAnsi="Calibri"/>
        <w:color w:val="595959"/>
        <w:sz w:val="22"/>
        <w:szCs w:val="22"/>
      </w:rPr>
    </w:pPr>
  </w:p>
  <w:p w14:paraId="6283DFCE" w14:textId="77777777" w:rsidR="00677964" w:rsidRPr="00B75E47" w:rsidRDefault="00164C25" w:rsidP="009504B3">
    <w:pPr>
      <w:pStyle w:val="Glava"/>
      <w:jc w:val="right"/>
      <w:rPr>
        <w:rFonts w:ascii="Calibri" w:hAnsi="Calibri"/>
        <w:color w:val="80808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BB162" w14:textId="77777777" w:rsidR="00462D9A" w:rsidRDefault="00164C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77pt;height:180pt" o:bullet="t">
        <v:imagedata r:id="rId1" o:title="green-bullet-large"/>
      </v:shape>
    </w:pict>
  </w:numPicBullet>
  <w:abstractNum w:abstractNumId="0" w15:restartNumberingAfterBreak="0">
    <w:nsid w:val="10885A34"/>
    <w:multiLevelType w:val="hybridMultilevel"/>
    <w:tmpl w:val="779AE2C8"/>
    <w:lvl w:ilvl="0" w:tplc="BB3A3998">
      <w:start w:val="1"/>
      <w:numFmt w:val="bullet"/>
      <w:lvlText w:val=""/>
      <w:lvlJc w:val="left"/>
      <w:pPr>
        <w:tabs>
          <w:tab w:val="num" w:pos="720"/>
        </w:tabs>
        <w:ind w:left="720" w:hanging="360"/>
      </w:pPr>
      <w:rPr>
        <w:rFonts w:ascii="Wingdings" w:hAnsi="Wingdings" w:hint="default"/>
      </w:rPr>
    </w:lvl>
    <w:lvl w:ilvl="1" w:tplc="D6366E9A" w:tentative="1">
      <w:start w:val="1"/>
      <w:numFmt w:val="bullet"/>
      <w:lvlText w:val=""/>
      <w:lvlJc w:val="left"/>
      <w:pPr>
        <w:tabs>
          <w:tab w:val="num" w:pos="1440"/>
        </w:tabs>
        <w:ind w:left="1440" w:hanging="360"/>
      </w:pPr>
      <w:rPr>
        <w:rFonts w:ascii="Wingdings" w:hAnsi="Wingdings" w:hint="default"/>
      </w:rPr>
    </w:lvl>
    <w:lvl w:ilvl="2" w:tplc="A314A308" w:tentative="1">
      <w:start w:val="1"/>
      <w:numFmt w:val="bullet"/>
      <w:lvlText w:val=""/>
      <w:lvlJc w:val="left"/>
      <w:pPr>
        <w:tabs>
          <w:tab w:val="num" w:pos="2160"/>
        </w:tabs>
        <w:ind w:left="2160" w:hanging="360"/>
      </w:pPr>
      <w:rPr>
        <w:rFonts w:ascii="Wingdings" w:hAnsi="Wingdings" w:hint="default"/>
      </w:rPr>
    </w:lvl>
    <w:lvl w:ilvl="3" w:tplc="0CAC9270" w:tentative="1">
      <w:start w:val="1"/>
      <w:numFmt w:val="bullet"/>
      <w:lvlText w:val=""/>
      <w:lvlJc w:val="left"/>
      <w:pPr>
        <w:tabs>
          <w:tab w:val="num" w:pos="2880"/>
        </w:tabs>
        <w:ind w:left="2880" w:hanging="360"/>
      </w:pPr>
      <w:rPr>
        <w:rFonts w:ascii="Wingdings" w:hAnsi="Wingdings" w:hint="default"/>
      </w:rPr>
    </w:lvl>
    <w:lvl w:ilvl="4" w:tplc="5118916E" w:tentative="1">
      <w:start w:val="1"/>
      <w:numFmt w:val="bullet"/>
      <w:lvlText w:val=""/>
      <w:lvlJc w:val="left"/>
      <w:pPr>
        <w:tabs>
          <w:tab w:val="num" w:pos="3600"/>
        </w:tabs>
        <w:ind w:left="3600" w:hanging="360"/>
      </w:pPr>
      <w:rPr>
        <w:rFonts w:ascii="Wingdings" w:hAnsi="Wingdings" w:hint="default"/>
      </w:rPr>
    </w:lvl>
    <w:lvl w:ilvl="5" w:tplc="A04AE4F2" w:tentative="1">
      <w:start w:val="1"/>
      <w:numFmt w:val="bullet"/>
      <w:lvlText w:val=""/>
      <w:lvlJc w:val="left"/>
      <w:pPr>
        <w:tabs>
          <w:tab w:val="num" w:pos="4320"/>
        </w:tabs>
        <w:ind w:left="4320" w:hanging="360"/>
      </w:pPr>
      <w:rPr>
        <w:rFonts w:ascii="Wingdings" w:hAnsi="Wingdings" w:hint="default"/>
      </w:rPr>
    </w:lvl>
    <w:lvl w:ilvl="6" w:tplc="C72C5A9E" w:tentative="1">
      <w:start w:val="1"/>
      <w:numFmt w:val="bullet"/>
      <w:lvlText w:val=""/>
      <w:lvlJc w:val="left"/>
      <w:pPr>
        <w:tabs>
          <w:tab w:val="num" w:pos="5040"/>
        </w:tabs>
        <w:ind w:left="5040" w:hanging="360"/>
      </w:pPr>
      <w:rPr>
        <w:rFonts w:ascii="Wingdings" w:hAnsi="Wingdings" w:hint="default"/>
      </w:rPr>
    </w:lvl>
    <w:lvl w:ilvl="7" w:tplc="EDFEBD3A" w:tentative="1">
      <w:start w:val="1"/>
      <w:numFmt w:val="bullet"/>
      <w:lvlText w:val=""/>
      <w:lvlJc w:val="left"/>
      <w:pPr>
        <w:tabs>
          <w:tab w:val="num" w:pos="5760"/>
        </w:tabs>
        <w:ind w:left="5760" w:hanging="360"/>
      </w:pPr>
      <w:rPr>
        <w:rFonts w:ascii="Wingdings" w:hAnsi="Wingdings" w:hint="default"/>
      </w:rPr>
    </w:lvl>
    <w:lvl w:ilvl="8" w:tplc="DF00A8F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630A3A"/>
    <w:multiLevelType w:val="hybridMultilevel"/>
    <w:tmpl w:val="0E183072"/>
    <w:lvl w:ilvl="0" w:tplc="3FD67286">
      <w:start w:val="1"/>
      <w:numFmt w:val="bullet"/>
      <w:lvlText w:val=""/>
      <w:lvlPicBulletId w:val="0"/>
      <w:lvlJc w:val="left"/>
      <w:pPr>
        <w:ind w:left="4045" w:hanging="360"/>
      </w:pPr>
      <w:rPr>
        <w:rFonts w:ascii="Symbol" w:hAnsi="Symbol" w:hint="default"/>
        <w:color w:val="auto"/>
      </w:rPr>
    </w:lvl>
    <w:lvl w:ilvl="1" w:tplc="04050003" w:tentative="1">
      <w:start w:val="1"/>
      <w:numFmt w:val="bullet"/>
      <w:lvlText w:val="o"/>
      <w:lvlJc w:val="left"/>
      <w:pPr>
        <w:ind w:left="4765" w:hanging="360"/>
      </w:pPr>
      <w:rPr>
        <w:rFonts w:ascii="Courier New" w:hAnsi="Courier New" w:cs="Courier New" w:hint="default"/>
      </w:rPr>
    </w:lvl>
    <w:lvl w:ilvl="2" w:tplc="04050005" w:tentative="1">
      <w:start w:val="1"/>
      <w:numFmt w:val="bullet"/>
      <w:lvlText w:val=""/>
      <w:lvlJc w:val="left"/>
      <w:pPr>
        <w:ind w:left="5485" w:hanging="360"/>
      </w:pPr>
      <w:rPr>
        <w:rFonts w:ascii="Wingdings" w:hAnsi="Wingdings" w:hint="default"/>
      </w:rPr>
    </w:lvl>
    <w:lvl w:ilvl="3" w:tplc="04050001" w:tentative="1">
      <w:start w:val="1"/>
      <w:numFmt w:val="bullet"/>
      <w:lvlText w:val=""/>
      <w:lvlJc w:val="left"/>
      <w:pPr>
        <w:ind w:left="6205" w:hanging="360"/>
      </w:pPr>
      <w:rPr>
        <w:rFonts w:ascii="Symbol" w:hAnsi="Symbol" w:hint="default"/>
      </w:rPr>
    </w:lvl>
    <w:lvl w:ilvl="4" w:tplc="04050003" w:tentative="1">
      <w:start w:val="1"/>
      <w:numFmt w:val="bullet"/>
      <w:lvlText w:val="o"/>
      <w:lvlJc w:val="left"/>
      <w:pPr>
        <w:ind w:left="6925" w:hanging="360"/>
      </w:pPr>
      <w:rPr>
        <w:rFonts w:ascii="Courier New" w:hAnsi="Courier New" w:cs="Courier New" w:hint="default"/>
      </w:rPr>
    </w:lvl>
    <w:lvl w:ilvl="5" w:tplc="04050005" w:tentative="1">
      <w:start w:val="1"/>
      <w:numFmt w:val="bullet"/>
      <w:lvlText w:val=""/>
      <w:lvlJc w:val="left"/>
      <w:pPr>
        <w:ind w:left="7645" w:hanging="360"/>
      </w:pPr>
      <w:rPr>
        <w:rFonts w:ascii="Wingdings" w:hAnsi="Wingdings" w:hint="default"/>
      </w:rPr>
    </w:lvl>
    <w:lvl w:ilvl="6" w:tplc="04050001" w:tentative="1">
      <w:start w:val="1"/>
      <w:numFmt w:val="bullet"/>
      <w:lvlText w:val=""/>
      <w:lvlJc w:val="left"/>
      <w:pPr>
        <w:ind w:left="8365" w:hanging="360"/>
      </w:pPr>
      <w:rPr>
        <w:rFonts w:ascii="Symbol" w:hAnsi="Symbol" w:hint="default"/>
      </w:rPr>
    </w:lvl>
    <w:lvl w:ilvl="7" w:tplc="04050003" w:tentative="1">
      <w:start w:val="1"/>
      <w:numFmt w:val="bullet"/>
      <w:lvlText w:val="o"/>
      <w:lvlJc w:val="left"/>
      <w:pPr>
        <w:ind w:left="9085" w:hanging="360"/>
      </w:pPr>
      <w:rPr>
        <w:rFonts w:ascii="Courier New" w:hAnsi="Courier New" w:cs="Courier New" w:hint="default"/>
      </w:rPr>
    </w:lvl>
    <w:lvl w:ilvl="8" w:tplc="04050005" w:tentative="1">
      <w:start w:val="1"/>
      <w:numFmt w:val="bullet"/>
      <w:lvlText w:val=""/>
      <w:lvlJc w:val="left"/>
      <w:pPr>
        <w:ind w:left="9805" w:hanging="360"/>
      </w:pPr>
      <w:rPr>
        <w:rFonts w:ascii="Wingdings" w:hAnsi="Wingdings" w:hint="default"/>
      </w:rPr>
    </w:lvl>
  </w:abstractNum>
  <w:abstractNum w:abstractNumId="2" w15:restartNumberingAfterBreak="0">
    <w:nsid w:val="3EAD3997"/>
    <w:multiLevelType w:val="hybridMultilevel"/>
    <w:tmpl w:val="CFBE3D78"/>
    <w:lvl w:ilvl="0" w:tplc="3FD67286">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15D57D1"/>
    <w:multiLevelType w:val="hybridMultilevel"/>
    <w:tmpl w:val="D68E80B2"/>
    <w:lvl w:ilvl="0" w:tplc="661E2B4E">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B02"/>
    <w:rsid w:val="00042EC7"/>
    <w:rsid w:val="0009488D"/>
    <w:rsid w:val="00094D1D"/>
    <w:rsid w:val="000B22C5"/>
    <w:rsid w:val="000D5B58"/>
    <w:rsid w:val="000E661C"/>
    <w:rsid w:val="00140317"/>
    <w:rsid w:val="00155305"/>
    <w:rsid w:val="00161CBE"/>
    <w:rsid w:val="00164C25"/>
    <w:rsid w:val="00192B51"/>
    <w:rsid w:val="001D2DBE"/>
    <w:rsid w:val="001F0252"/>
    <w:rsid w:val="00265FFD"/>
    <w:rsid w:val="0035617F"/>
    <w:rsid w:val="003A04BE"/>
    <w:rsid w:val="003A13C1"/>
    <w:rsid w:val="003F4117"/>
    <w:rsid w:val="003F5B02"/>
    <w:rsid w:val="0042716E"/>
    <w:rsid w:val="00516B71"/>
    <w:rsid w:val="00556C3E"/>
    <w:rsid w:val="005C1694"/>
    <w:rsid w:val="005D0D09"/>
    <w:rsid w:val="0062241F"/>
    <w:rsid w:val="006857E0"/>
    <w:rsid w:val="006C2444"/>
    <w:rsid w:val="00722668"/>
    <w:rsid w:val="0072531B"/>
    <w:rsid w:val="007460EE"/>
    <w:rsid w:val="007C2A7F"/>
    <w:rsid w:val="00807AEB"/>
    <w:rsid w:val="00817F92"/>
    <w:rsid w:val="008A3E5C"/>
    <w:rsid w:val="008D09C5"/>
    <w:rsid w:val="00903D05"/>
    <w:rsid w:val="00904D44"/>
    <w:rsid w:val="00976CDF"/>
    <w:rsid w:val="009A0029"/>
    <w:rsid w:val="009C3F6B"/>
    <w:rsid w:val="009F1182"/>
    <w:rsid w:val="00A63C00"/>
    <w:rsid w:val="00AA1A51"/>
    <w:rsid w:val="00AB73CE"/>
    <w:rsid w:val="00AC0B0A"/>
    <w:rsid w:val="00AC43BA"/>
    <w:rsid w:val="00AE7281"/>
    <w:rsid w:val="00C82558"/>
    <w:rsid w:val="00C87391"/>
    <w:rsid w:val="00CD38A9"/>
    <w:rsid w:val="00D57AD7"/>
    <w:rsid w:val="00D808CE"/>
    <w:rsid w:val="00D846B1"/>
    <w:rsid w:val="00D96741"/>
    <w:rsid w:val="00E2666C"/>
    <w:rsid w:val="00E31E63"/>
    <w:rsid w:val="00EB7FB3"/>
    <w:rsid w:val="00F14498"/>
    <w:rsid w:val="00F45565"/>
    <w:rsid w:val="00F52107"/>
    <w:rsid w:val="00FE1A4B"/>
    <w:rsid w:val="00FE4E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44DAA73"/>
  <w15:chartTrackingRefBased/>
  <w15:docId w15:val="{E932789C-1662-4699-80ED-E6261A2E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F5B02"/>
    <w:pPr>
      <w:spacing w:after="0" w:line="240" w:lineRule="auto"/>
    </w:pPr>
    <w:rPr>
      <w:rFonts w:ascii="Times New Roman" w:eastAsia="Times New Roman" w:hAnsi="Times New Roman" w:cs="Times New Roman"/>
      <w:sz w:val="24"/>
      <w:szCs w:val="24"/>
      <w:lang w:eastAsia="cs-CZ"/>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F5B02"/>
    <w:pPr>
      <w:tabs>
        <w:tab w:val="center" w:pos="4536"/>
        <w:tab w:val="right" w:pos="9072"/>
      </w:tabs>
    </w:pPr>
  </w:style>
  <w:style w:type="character" w:customStyle="1" w:styleId="GlavaZnak">
    <w:name w:val="Glava Znak"/>
    <w:basedOn w:val="Privzetapisavaodstavka"/>
    <w:link w:val="Glava"/>
    <w:rsid w:val="003F5B02"/>
    <w:rPr>
      <w:rFonts w:ascii="Times New Roman" w:eastAsia="Times New Roman" w:hAnsi="Times New Roman" w:cs="Times New Roman"/>
      <w:sz w:val="24"/>
      <w:szCs w:val="24"/>
      <w:lang w:eastAsia="cs-CZ"/>
    </w:rPr>
  </w:style>
  <w:style w:type="paragraph" w:styleId="Noga">
    <w:name w:val="footer"/>
    <w:basedOn w:val="Navaden"/>
    <w:link w:val="NogaZnak"/>
    <w:uiPriority w:val="99"/>
    <w:rsid w:val="003F5B02"/>
    <w:pPr>
      <w:tabs>
        <w:tab w:val="center" w:pos="4536"/>
        <w:tab w:val="right" w:pos="9072"/>
      </w:tabs>
    </w:pPr>
  </w:style>
  <w:style w:type="character" w:customStyle="1" w:styleId="NogaZnak">
    <w:name w:val="Noga Znak"/>
    <w:basedOn w:val="Privzetapisavaodstavka"/>
    <w:link w:val="Noga"/>
    <w:uiPriority w:val="99"/>
    <w:rsid w:val="003F5B02"/>
    <w:rPr>
      <w:rFonts w:ascii="Times New Roman" w:eastAsia="Times New Roman" w:hAnsi="Times New Roman" w:cs="Times New Roman"/>
      <w:sz w:val="24"/>
      <w:szCs w:val="24"/>
      <w:lang w:eastAsia="cs-CZ"/>
    </w:rPr>
  </w:style>
  <w:style w:type="character" w:styleId="Hiperpovezava">
    <w:name w:val="Hyperlink"/>
    <w:rsid w:val="003F5B02"/>
    <w:rPr>
      <w:color w:val="0000FF"/>
      <w:u w:val="single"/>
    </w:rPr>
  </w:style>
  <w:style w:type="character" w:customStyle="1" w:styleId="hps">
    <w:name w:val="hps"/>
    <w:rsid w:val="003F5B02"/>
  </w:style>
  <w:style w:type="paragraph" w:styleId="Odstavekseznama">
    <w:name w:val="List Paragraph"/>
    <w:basedOn w:val="Navaden"/>
    <w:uiPriority w:val="34"/>
    <w:qFormat/>
    <w:rsid w:val="003F5B02"/>
    <w:pPr>
      <w:spacing w:after="160" w:line="256" w:lineRule="auto"/>
      <w:ind w:left="720"/>
      <w:contextualSpacing/>
    </w:pPr>
    <w:rPr>
      <w:rFonts w:ascii="Calibri" w:eastAsia="Calibri" w:hAnsi="Calibri"/>
      <w:sz w:val="22"/>
      <w:szCs w:val="22"/>
      <w:lang w:eastAsia="en-US"/>
    </w:rPr>
  </w:style>
  <w:style w:type="paragraph" w:styleId="Brezrazmikov">
    <w:name w:val="No Spacing"/>
    <w:uiPriority w:val="1"/>
    <w:qFormat/>
    <w:rsid w:val="00D808CE"/>
    <w:pPr>
      <w:spacing w:after="0" w:line="240" w:lineRule="auto"/>
    </w:pPr>
    <w:rPr>
      <w:rFonts w:ascii="Times New Roman" w:eastAsia="Times New Roman" w:hAnsi="Times New Roman" w:cs="Times New Roman"/>
      <w:sz w:val="24"/>
      <w:szCs w:val="24"/>
      <w:lang w:eastAsia="cs-CZ"/>
    </w:rPr>
  </w:style>
  <w:style w:type="character" w:styleId="SledenaHiperpovezava">
    <w:name w:val="FollowedHyperlink"/>
    <w:basedOn w:val="Privzetapisavaodstavka"/>
    <w:uiPriority w:val="99"/>
    <w:semiHidden/>
    <w:unhideWhenUsed/>
    <w:rsid w:val="007C2A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tokon.com" TargetMode="External"/><Relationship Id="rId13" Type="http://schemas.openxmlformats.org/officeDocument/2006/relationships/hyperlink" Target="http://www.gumotex.cz"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armsvos.cz" TargetMode="External"/><Relationship Id="rId12" Type="http://schemas.openxmlformats.org/officeDocument/2006/relationships/hyperlink" Target="http://www.rayservice.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vgroup.cz" TargetMode="External"/><Relationship Id="rId5" Type="http://schemas.openxmlformats.org/officeDocument/2006/relationships/footnotes" Target="footnotes.xml"/><Relationship Id="rId15" Type="http://schemas.openxmlformats.org/officeDocument/2006/relationships/hyperlink" Target="http://www.aero.cz" TargetMode="External"/><Relationship Id="rId23" Type="http://schemas.openxmlformats.org/officeDocument/2006/relationships/theme" Target="theme/theme1.xml"/><Relationship Id="rId10" Type="http://schemas.openxmlformats.org/officeDocument/2006/relationships/hyperlink" Target="http://www.glomex-ms.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egozlin.cz" TargetMode="External"/><Relationship Id="rId14" Type="http://schemas.openxmlformats.org/officeDocument/2006/relationships/hyperlink" Target="http://www.zetorengineering.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8868</Characters>
  <Application>Microsoft Office Word</Application>
  <DocSecurity>4</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ŠOBER Dagmar</dc:creator>
  <cp:keywords/>
  <dc:description/>
  <cp:lastModifiedBy>Anže Gospeti</cp:lastModifiedBy>
  <cp:revision>2</cp:revision>
  <dcterms:created xsi:type="dcterms:W3CDTF">2021-06-11T11:46:00Z</dcterms:created>
  <dcterms:modified xsi:type="dcterms:W3CDTF">2021-06-11T11:46:00Z</dcterms:modified>
</cp:coreProperties>
</file>